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C5B52F" w14:textId="77777777" w:rsidR="00065939" w:rsidRDefault="00065939" w:rsidP="004948A4">
      <w:pPr>
        <w:tabs>
          <w:tab w:val="right" w:pos="5245"/>
        </w:tabs>
        <w:contextualSpacing/>
        <w:rPr>
          <w:rFonts w:ascii="Futura Std Book" w:hAnsi="Futura Std Book"/>
          <w:sz w:val="20"/>
        </w:rPr>
      </w:pPr>
    </w:p>
    <w:p w14:paraId="68C47881" w14:textId="77777777" w:rsidR="00E262F5" w:rsidRDefault="00E262F5" w:rsidP="004948A4">
      <w:pPr>
        <w:tabs>
          <w:tab w:val="right" w:pos="5245"/>
        </w:tabs>
        <w:contextualSpacing/>
        <w:rPr>
          <w:rFonts w:ascii="Futura Std Book" w:hAnsi="Futura Std Book"/>
          <w:sz w:val="20"/>
        </w:rPr>
      </w:pPr>
    </w:p>
    <w:p w14:paraId="544FE20D" w14:textId="77777777" w:rsidR="00E262F5" w:rsidRDefault="00E262F5" w:rsidP="004948A4">
      <w:pPr>
        <w:tabs>
          <w:tab w:val="right" w:pos="5245"/>
        </w:tabs>
        <w:contextualSpacing/>
        <w:rPr>
          <w:rFonts w:ascii="Futura Std Book" w:hAnsi="Futura Std Book"/>
          <w:sz w:val="20"/>
        </w:rPr>
      </w:pPr>
    </w:p>
    <w:p w14:paraId="179FE9DC" w14:textId="527DCF28" w:rsidR="00E262F5" w:rsidRPr="009B4AC7" w:rsidRDefault="00E262F5" w:rsidP="00B81E52">
      <w:pPr>
        <w:tabs>
          <w:tab w:val="right" w:pos="0"/>
          <w:tab w:val="right" w:pos="5245"/>
          <w:tab w:val="left" w:pos="6237"/>
          <w:tab w:val="left" w:pos="10490"/>
          <w:tab w:val="left" w:pos="10773"/>
          <w:tab w:val="left" w:pos="10915"/>
        </w:tabs>
        <w:spacing w:line="288" w:lineRule="auto"/>
        <w:outlineLvl w:val="0"/>
        <w:rPr>
          <w:rFonts w:ascii="Futura Std Book" w:hAnsi="Futura Std Book" w:cs="Arial"/>
          <w:b w:val="0"/>
          <w:sz w:val="20"/>
        </w:rPr>
      </w:pPr>
      <w:r>
        <w:rPr>
          <w:rFonts w:ascii="Futura Std Book" w:hAnsi="Futura Std Book" w:cs="Arial"/>
          <w:b w:val="0"/>
          <w:sz w:val="20"/>
        </w:rPr>
        <w:tab/>
      </w:r>
      <w:r w:rsidR="004948A4">
        <w:rPr>
          <w:rFonts w:ascii="Futura Std Book" w:hAnsi="Futura Std Book" w:cs="Arial"/>
          <w:b w:val="0"/>
          <w:sz w:val="20"/>
        </w:rPr>
        <w:tab/>
      </w:r>
    </w:p>
    <w:p w14:paraId="6CDB6E4B" w14:textId="77777777" w:rsidR="00E262F5" w:rsidRPr="00965554" w:rsidRDefault="003365A4" w:rsidP="004948A4">
      <w:pPr>
        <w:tabs>
          <w:tab w:val="left" w:pos="0"/>
          <w:tab w:val="right" w:pos="5245"/>
          <w:tab w:val="left" w:pos="10490"/>
          <w:tab w:val="left" w:pos="10773"/>
          <w:tab w:val="left" w:pos="10915"/>
        </w:tabs>
        <w:spacing w:line="288" w:lineRule="auto"/>
        <w:rPr>
          <w:rFonts w:ascii="Futura Std Book" w:hAnsi="Futura Std Book" w:cs="Arial"/>
          <w:sz w:val="20"/>
          <w:lang w:val="en-US"/>
        </w:rPr>
      </w:pPr>
      <w:r>
        <w:rPr>
          <w:rFonts w:ascii="Futura Std Book" w:hAnsi="Futura Std Book" w:cs="Arial"/>
          <w:sz w:val="20"/>
        </w:rPr>
        <w:t xml:space="preserve">GEORG SCHLEGEL GmbH &amp; Co. </w:t>
      </w:r>
      <w:r w:rsidRPr="00965554">
        <w:rPr>
          <w:rFonts w:ascii="Futura Std Book" w:hAnsi="Futura Std Book" w:cs="Arial"/>
          <w:sz w:val="20"/>
          <w:lang w:val="en-US"/>
        </w:rPr>
        <w:t>KG</w:t>
      </w:r>
    </w:p>
    <w:p w14:paraId="39231720" w14:textId="77777777" w:rsidR="002A2D5D" w:rsidRPr="00965554" w:rsidRDefault="002A2D5D" w:rsidP="004948A4">
      <w:pPr>
        <w:tabs>
          <w:tab w:val="left" w:pos="0"/>
          <w:tab w:val="right" w:pos="5245"/>
          <w:tab w:val="left" w:pos="10490"/>
          <w:tab w:val="left" w:pos="10773"/>
          <w:tab w:val="left" w:pos="10915"/>
        </w:tabs>
        <w:spacing w:line="288" w:lineRule="auto"/>
        <w:rPr>
          <w:rFonts w:ascii="Futura Std Book" w:hAnsi="Futura Std Book" w:cs="Arial"/>
          <w:sz w:val="20"/>
          <w:lang w:val="en-US"/>
        </w:rPr>
      </w:pPr>
    </w:p>
    <w:p w14:paraId="123B056A" w14:textId="77777777" w:rsidR="00247E2E" w:rsidRPr="007E4285" w:rsidRDefault="00B81E52" w:rsidP="001831DC">
      <w:pPr>
        <w:jc w:val="center"/>
        <w:rPr>
          <w:rFonts w:ascii="Futura Std Book" w:hAnsi="Futura Std Book"/>
          <w:color w:val="1F497D" w:themeColor="text2"/>
          <w:sz w:val="36"/>
          <w:szCs w:val="28"/>
        </w:rPr>
      </w:pPr>
      <w:r w:rsidRPr="007E4285">
        <w:rPr>
          <w:rFonts w:ascii="Futura Std Book" w:hAnsi="Futura Std Book"/>
          <w:color w:val="1F497D" w:themeColor="text2"/>
          <w:sz w:val="36"/>
          <w:szCs w:val="28"/>
        </w:rPr>
        <w:t xml:space="preserve">Laptop laden mit Power </w:t>
      </w:r>
      <w:proofErr w:type="spellStart"/>
      <w:r w:rsidRPr="007E4285">
        <w:rPr>
          <w:rFonts w:ascii="Futura Std Book" w:hAnsi="Futura Std Book"/>
          <w:color w:val="1F497D" w:themeColor="text2"/>
          <w:sz w:val="36"/>
          <w:szCs w:val="28"/>
        </w:rPr>
        <w:t>Delivery</w:t>
      </w:r>
      <w:proofErr w:type="spellEnd"/>
    </w:p>
    <w:p w14:paraId="7D4B5E5D" w14:textId="77777777" w:rsidR="006B65C1" w:rsidRPr="007E4285" w:rsidRDefault="006B65C1" w:rsidP="001831DC">
      <w:pPr>
        <w:jc w:val="center"/>
        <w:rPr>
          <w:rFonts w:ascii="Futura Std Book" w:hAnsi="Futura Std Book"/>
          <w:color w:val="000000" w:themeColor="text1"/>
          <w:sz w:val="24"/>
          <w:szCs w:val="28"/>
        </w:rPr>
      </w:pPr>
    </w:p>
    <w:p w14:paraId="4F701217" w14:textId="77777777" w:rsidR="007304F4" w:rsidRPr="00FC3655" w:rsidRDefault="00247E2E" w:rsidP="001831DC">
      <w:pPr>
        <w:jc w:val="center"/>
        <w:rPr>
          <w:rFonts w:ascii="Futura Std Book" w:hAnsi="Futura Std Book"/>
          <w:color w:val="000000" w:themeColor="text1"/>
          <w:sz w:val="28"/>
          <w:szCs w:val="28"/>
        </w:rPr>
      </w:pPr>
      <w:r>
        <w:rPr>
          <w:rFonts w:ascii="Futura Std Book" w:hAnsi="Futura Std Book"/>
          <w:color w:val="000000" w:themeColor="text1"/>
          <w:sz w:val="24"/>
          <w:szCs w:val="28"/>
        </w:rPr>
        <w:t>Neue USB</w:t>
      </w:r>
      <w:r w:rsidR="007C1D63">
        <w:rPr>
          <w:rFonts w:ascii="Futura Std Book" w:hAnsi="Futura Std Book"/>
          <w:color w:val="000000" w:themeColor="text1"/>
          <w:sz w:val="24"/>
          <w:szCs w:val="28"/>
        </w:rPr>
        <w:t>-C</w:t>
      </w:r>
      <w:r>
        <w:rPr>
          <w:rFonts w:ascii="Futura Std Book" w:hAnsi="Futura Std Book"/>
          <w:color w:val="000000" w:themeColor="text1"/>
          <w:sz w:val="24"/>
          <w:szCs w:val="28"/>
        </w:rPr>
        <w:t xml:space="preserve"> Ladebuchse</w:t>
      </w:r>
      <w:r w:rsidR="007C1D63">
        <w:rPr>
          <w:rFonts w:ascii="Futura Std Book" w:hAnsi="Futura Std Book"/>
          <w:color w:val="000000" w:themeColor="text1"/>
          <w:sz w:val="24"/>
          <w:szCs w:val="28"/>
        </w:rPr>
        <w:t xml:space="preserve"> von SCHLEGEL</w:t>
      </w:r>
      <w:r w:rsidR="00EE7E3B">
        <w:rPr>
          <w:rFonts w:ascii="Futura Std Book" w:hAnsi="Futura Std Book"/>
          <w:color w:val="000000" w:themeColor="text1"/>
          <w:sz w:val="24"/>
          <w:szCs w:val="28"/>
        </w:rPr>
        <w:t xml:space="preserve"> – Keine Akku-Sorgen mehr</w:t>
      </w:r>
    </w:p>
    <w:p w14:paraId="1972E362" w14:textId="77777777" w:rsidR="00FC3655" w:rsidRDefault="00FC3655" w:rsidP="001831DC">
      <w:pPr>
        <w:pStyle w:val="StandardWeb"/>
        <w:tabs>
          <w:tab w:val="right" w:pos="5245"/>
        </w:tabs>
        <w:spacing w:before="0" w:beforeAutospacing="0" w:after="0" w:afterAutospacing="0" w:line="276" w:lineRule="auto"/>
        <w:jc w:val="center"/>
        <w:rPr>
          <w:rFonts w:ascii="Futura Std Book" w:hAnsi="Futura Std Book" w:cs="Calibri"/>
        </w:rPr>
      </w:pPr>
    </w:p>
    <w:p w14:paraId="6789F713" w14:textId="3032A2FE" w:rsidR="00B81E52" w:rsidRDefault="00247E2E" w:rsidP="00E767D9">
      <w:pPr>
        <w:pStyle w:val="StandardWeb"/>
        <w:tabs>
          <w:tab w:val="right" w:pos="5245"/>
        </w:tabs>
        <w:spacing w:before="0" w:beforeAutospacing="0" w:after="0" w:afterAutospacing="0" w:line="276" w:lineRule="auto"/>
        <w:rPr>
          <w:rFonts w:ascii="Futura Std Book" w:hAnsi="Futura Std Book" w:cs="Calibri"/>
          <w:sz w:val="22"/>
        </w:rPr>
      </w:pPr>
      <w:r w:rsidRPr="006B65C1">
        <w:rPr>
          <w:rFonts w:ascii="Futura Std Book" w:hAnsi="Futura Std Book" w:cs="Calibri"/>
          <w:sz w:val="22"/>
        </w:rPr>
        <w:t xml:space="preserve">DÜRMENTINGEN </w:t>
      </w:r>
      <w:r w:rsidR="007C1D63">
        <w:rPr>
          <w:rFonts w:ascii="Futura Std Book" w:hAnsi="Futura Std Book" w:cs="Calibri"/>
          <w:sz w:val="22"/>
        </w:rPr>
        <w:t>–</w:t>
      </w:r>
      <w:r w:rsidR="006F28D2">
        <w:rPr>
          <w:rFonts w:ascii="Futura Std Book" w:hAnsi="Futura Std Book" w:cs="Calibri"/>
          <w:sz w:val="22"/>
        </w:rPr>
        <w:t xml:space="preserve"> Das Unternehmen GEORG SCHLEGEL hat eine </w:t>
      </w:r>
      <w:r w:rsidR="00490AE6">
        <w:rPr>
          <w:rFonts w:ascii="Futura Std Book" w:hAnsi="Futura Std Book" w:cs="Calibri"/>
          <w:sz w:val="22"/>
        </w:rPr>
        <w:t xml:space="preserve">neue </w:t>
      </w:r>
      <w:r w:rsidR="00DB1FAE">
        <w:rPr>
          <w:rFonts w:ascii="Futura Std Book" w:hAnsi="Futura Std Book" w:cs="Calibri"/>
          <w:sz w:val="22"/>
        </w:rPr>
        <w:t>USB-C-</w:t>
      </w:r>
      <w:r w:rsidR="006F28D2">
        <w:rPr>
          <w:rFonts w:ascii="Futura Std Book" w:hAnsi="Futura Std Book" w:cs="Calibri"/>
          <w:sz w:val="22"/>
        </w:rPr>
        <w:t xml:space="preserve">Ladebuchse </w:t>
      </w:r>
      <w:r w:rsidR="00490AE6">
        <w:rPr>
          <w:rFonts w:ascii="Futura Std Book" w:hAnsi="Futura Std Book" w:cs="Calibri"/>
          <w:sz w:val="22"/>
        </w:rPr>
        <w:t xml:space="preserve">im Programm, </w:t>
      </w:r>
      <w:r w:rsidR="00490AE6" w:rsidRPr="00F529BE">
        <w:rPr>
          <w:rFonts w:ascii="Futura Std Book" w:hAnsi="Futura Std Book" w:cs="Calibri"/>
          <w:color w:val="000000" w:themeColor="text1"/>
          <w:sz w:val="22"/>
        </w:rPr>
        <w:t xml:space="preserve">mit der </w:t>
      </w:r>
      <w:r w:rsidR="00C54E13">
        <w:rPr>
          <w:rFonts w:ascii="Futura Std Book" w:hAnsi="Futura Std Book" w:cs="Calibri"/>
          <w:color w:val="000000" w:themeColor="text1"/>
          <w:sz w:val="22"/>
        </w:rPr>
        <w:t xml:space="preserve">dank Power </w:t>
      </w:r>
      <w:proofErr w:type="spellStart"/>
      <w:r w:rsidR="00C54E13">
        <w:rPr>
          <w:rFonts w:ascii="Futura Std Book" w:hAnsi="Futura Std Book" w:cs="Calibri"/>
          <w:color w:val="000000" w:themeColor="text1"/>
          <w:sz w:val="22"/>
        </w:rPr>
        <w:t>Delivery</w:t>
      </w:r>
      <w:proofErr w:type="spellEnd"/>
      <w:r w:rsidR="00C54E13">
        <w:rPr>
          <w:rFonts w:ascii="Futura Std Book" w:hAnsi="Futura Std Book" w:cs="Calibri"/>
          <w:color w:val="000000" w:themeColor="text1"/>
          <w:sz w:val="22"/>
        </w:rPr>
        <w:t xml:space="preserve">- Technik </w:t>
      </w:r>
      <w:r w:rsidR="00490AE6" w:rsidRPr="00F529BE">
        <w:rPr>
          <w:rFonts w:ascii="Futura Std Book" w:hAnsi="Futura Std Book" w:cs="Calibri"/>
          <w:color w:val="000000" w:themeColor="text1"/>
          <w:sz w:val="22"/>
        </w:rPr>
        <w:t xml:space="preserve">auch </w:t>
      </w:r>
      <w:r w:rsidR="006F28D2" w:rsidRPr="00F529BE">
        <w:rPr>
          <w:rFonts w:ascii="Futura Std Book" w:hAnsi="Futura Std Book" w:cs="Calibri"/>
          <w:color w:val="000000" w:themeColor="text1"/>
          <w:sz w:val="22"/>
        </w:rPr>
        <w:t xml:space="preserve">Laptops </w:t>
      </w:r>
      <w:r w:rsidR="00247D9F" w:rsidRPr="00F529BE">
        <w:rPr>
          <w:rFonts w:ascii="Futura Std Book" w:hAnsi="Futura Std Book" w:cs="Calibri"/>
          <w:color w:val="000000" w:themeColor="text1"/>
          <w:sz w:val="22"/>
        </w:rPr>
        <w:t>geladen</w:t>
      </w:r>
      <w:r w:rsidR="006F28D2" w:rsidRPr="00F529BE">
        <w:rPr>
          <w:rFonts w:ascii="Futura Std Book" w:hAnsi="Futura Std Book" w:cs="Calibri"/>
          <w:color w:val="000000" w:themeColor="text1"/>
          <w:sz w:val="22"/>
        </w:rPr>
        <w:t xml:space="preserve"> </w:t>
      </w:r>
      <w:r w:rsidR="00247D9F" w:rsidRPr="00F529BE">
        <w:rPr>
          <w:rFonts w:ascii="Futura Std Book" w:hAnsi="Futura Std Book" w:cs="Calibri"/>
          <w:color w:val="000000" w:themeColor="text1"/>
          <w:sz w:val="22"/>
        </w:rPr>
        <w:t xml:space="preserve">oder </w:t>
      </w:r>
      <w:r w:rsidR="00F529BE">
        <w:rPr>
          <w:rFonts w:ascii="Futura Std Book" w:hAnsi="Futura Std Book" w:cs="Calibri"/>
          <w:color w:val="000000" w:themeColor="text1"/>
          <w:sz w:val="22"/>
        </w:rPr>
        <w:t>teilweise</w:t>
      </w:r>
      <w:r w:rsidR="00247D9F" w:rsidRPr="00F529BE">
        <w:rPr>
          <w:rFonts w:ascii="Futura Std Book" w:hAnsi="Futura Std Book" w:cs="Calibri"/>
          <w:color w:val="000000" w:themeColor="text1"/>
          <w:sz w:val="22"/>
        </w:rPr>
        <w:t xml:space="preserve"> sogar betrieben </w:t>
      </w:r>
      <w:r w:rsidR="006F28D2">
        <w:rPr>
          <w:rFonts w:ascii="Futura Std Book" w:hAnsi="Futura Std Book" w:cs="Calibri"/>
          <w:sz w:val="22"/>
        </w:rPr>
        <w:t>werden</w:t>
      </w:r>
      <w:r w:rsidR="00490AE6">
        <w:rPr>
          <w:rFonts w:ascii="Futura Std Book" w:hAnsi="Futura Std Book" w:cs="Calibri"/>
          <w:sz w:val="22"/>
        </w:rPr>
        <w:t xml:space="preserve"> können. Die </w:t>
      </w:r>
      <w:r w:rsidR="006F28D2">
        <w:rPr>
          <w:rFonts w:ascii="Futura Std Book" w:hAnsi="Futura Std Book" w:cs="Calibri"/>
          <w:sz w:val="22"/>
        </w:rPr>
        <w:t xml:space="preserve">neue Ladebuchse RRJ_USB_C_PD </w:t>
      </w:r>
      <w:r w:rsidR="00490AE6">
        <w:rPr>
          <w:rFonts w:ascii="Futura Std Book" w:hAnsi="Futura Std Book" w:cs="Calibri"/>
          <w:sz w:val="22"/>
        </w:rPr>
        <w:t>liefert</w:t>
      </w:r>
      <w:r w:rsidR="006F28D2">
        <w:rPr>
          <w:rFonts w:ascii="Futura Std Book" w:hAnsi="Futura Std Book" w:cs="Calibri"/>
          <w:sz w:val="22"/>
        </w:rPr>
        <w:t xml:space="preserve"> bis zu 45 W.</w:t>
      </w:r>
    </w:p>
    <w:p w14:paraId="32D870E4" w14:textId="77777777" w:rsidR="00B81E52" w:rsidRDefault="00B81E52" w:rsidP="00E767D9">
      <w:pPr>
        <w:pStyle w:val="StandardWeb"/>
        <w:tabs>
          <w:tab w:val="right" w:pos="5245"/>
        </w:tabs>
        <w:spacing w:before="0" w:beforeAutospacing="0" w:after="0" w:afterAutospacing="0" w:line="276" w:lineRule="auto"/>
        <w:rPr>
          <w:rFonts w:ascii="Futura Std Book" w:hAnsi="Futura Std Book" w:cs="Calibri"/>
          <w:sz w:val="22"/>
        </w:rPr>
      </w:pPr>
    </w:p>
    <w:p w14:paraId="346F9E44" w14:textId="77777777" w:rsidR="00F529BE" w:rsidRDefault="007C1D63" w:rsidP="00E767D9">
      <w:pPr>
        <w:pStyle w:val="StandardWeb"/>
        <w:tabs>
          <w:tab w:val="right" w:pos="5245"/>
        </w:tabs>
        <w:spacing w:before="0" w:beforeAutospacing="0" w:after="0" w:afterAutospacing="0" w:line="276" w:lineRule="auto"/>
        <w:rPr>
          <w:rFonts w:ascii="Futura Std Book" w:hAnsi="Futura Std Book" w:cs="Calibri"/>
          <w:color w:val="000000" w:themeColor="text1"/>
          <w:sz w:val="22"/>
        </w:rPr>
      </w:pPr>
      <w:r w:rsidRPr="00F529BE">
        <w:rPr>
          <w:rFonts w:ascii="Futura Std Book" w:hAnsi="Futura Std Book" w:cs="Calibri"/>
          <w:color w:val="000000" w:themeColor="text1"/>
          <w:sz w:val="22"/>
        </w:rPr>
        <w:t xml:space="preserve">Wer kennt das nicht: </w:t>
      </w:r>
      <w:r w:rsidR="00EA572C" w:rsidRPr="00F529BE">
        <w:rPr>
          <w:rFonts w:ascii="Futura Std Book" w:hAnsi="Futura Std Book" w:cs="Calibri"/>
          <w:color w:val="000000" w:themeColor="text1"/>
          <w:sz w:val="22"/>
        </w:rPr>
        <w:t xml:space="preserve">Man arbeitet am Laptop und der </w:t>
      </w:r>
      <w:r w:rsidRPr="00F529BE">
        <w:rPr>
          <w:rFonts w:ascii="Futura Std Book" w:hAnsi="Futura Std Book" w:cs="Calibri"/>
          <w:color w:val="000000" w:themeColor="text1"/>
          <w:sz w:val="22"/>
        </w:rPr>
        <w:t xml:space="preserve">Akku </w:t>
      </w:r>
      <w:r w:rsidR="007F2E2F" w:rsidRPr="00F529BE">
        <w:rPr>
          <w:rFonts w:ascii="Futura Std Book" w:hAnsi="Futura Std Book" w:cs="Calibri"/>
          <w:color w:val="000000" w:themeColor="text1"/>
          <w:sz w:val="22"/>
        </w:rPr>
        <w:t xml:space="preserve">macht schlapp. Zu allem Ärger ist dann auch das Netzteil nicht </w:t>
      </w:r>
      <w:r w:rsidR="003605F0" w:rsidRPr="00F529BE">
        <w:rPr>
          <w:rFonts w:ascii="Futura Std Book" w:hAnsi="Futura Std Book" w:cs="Calibri"/>
          <w:color w:val="000000" w:themeColor="text1"/>
          <w:sz w:val="22"/>
        </w:rPr>
        <w:t>zur Hand</w:t>
      </w:r>
      <w:r w:rsidR="007F2E2F" w:rsidRPr="00F529BE">
        <w:rPr>
          <w:rFonts w:ascii="Futura Std Book" w:hAnsi="Futura Std Book" w:cs="Calibri"/>
          <w:color w:val="000000" w:themeColor="text1"/>
          <w:sz w:val="22"/>
        </w:rPr>
        <w:t xml:space="preserve"> </w:t>
      </w:r>
      <w:r w:rsidR="00247D9F" w:rsidRPr="00F529BE">
        <w:rPr>
          <w:rFonts w:ascii="Futura Std Book" w:hAnsi="Futura Std Book" w:cs="Calibri"/>
          <w:color w:val="000000" w:themeColor="text1"/>
          <w:sz w:val="22"/>
        </w:rPr>
        <w:t xml:space="preserve">oder schlimmstenfalls defekt. </w:t>
      </w:r>
      <w:r w:rsidR="00F529BE">
        <w:rPr>
          <w:rFonts w:ascii="Futura Std Book" w:hAnsi="Futura Std Book" w:cs="Calibri"/>
          <w:color w:val="000000" w:themeColor="text1"/>
          <w:sz w:val="22"/>
        </w:rPr>
        <w:t>Gut, wenn dann eine USB-C-</w:t>
      </w:r>
      <w:r w:rsidR="00247D9F" w:rsidRPr="00F529BE">
        <w:rPr>
          <w:rFonts w:ascii="Futura Std Book" w:hAnsi="Futura Std Book" w:cs="Calibri"/>
          <w:color w:val="000000" w:themeColor="text1"/>
          <w:sz w:val="22"/>
        </w:rPr>
        <w:t xml:space="preserve">Ladebusche mit Power </w:t>
      </w:r>
      <w:proofErr w:type="spellStart"/>
      <w:r w:rsidR="00247D9F" w:rsidRPr="00F529BE">
        <w:rPr>
          <w:rFonts w:ascii="Futura Std Book" w:hAnsi="Futura Std Book" w:cs="Calibri"/>
          <w:color w:val="000000" w:themeColor="text1"/>
          <w:sz w:val="22"/>
        </w:rPr>
        <w:t>Delivery</w:t>
      </w:r>
      <w:proofErr w:type="spellEnd"/>
      <w:r w:rsidR="00247D9F" w:rsidRPr="00F529BE">
        <w:rPr>
          <w:rFonts w:ascii="Futura Std Book" w:hAnsi="Futura Std Book" w:cs="Calibri"/>
          <w:color w:val="000000" w:themeColor="text1"/>
          <w:sz w:val="22"/>
        </w:rPr>
        <w:t xml:space="preserve"> in der Nähe ist</w:t>
      </w:r>
      <w:r w:rsidR="00EA572C" w:rsidRPr="00F529BE">
        <w:rPr>
          <w:rFonts w:ascii="Futura Std Book" w:hAnsi="Futura Std Book" w:cs="Calibri"/>
          <w:color w:val="000000" w:themeColor="text1"/>
          <w:sz w:val="22"/>
        </w:rPr>
        <w:t>.</w:t>
      </w:r>
      <w:r w:rsidR="00F529BE">
        <w:rPr>
          <w:rFonts w:ascii="Futura Std Book" w:hAnsi="Futura Std Book" w:cs="Calibri"/>
          <w:color w:val="000000" w:themeColor="text1"/>
          <w:sz w:val="22"/>
        </w:rPr>
        <w:t xml:space="preserve"> </w:t>
      </w:r>
    </w:p>
    <w:p w14:paraId="39175C76" w14:textId="77777777" w:rsidR="00F529BE" w:rsidRDefault="00F529BE" w:rsidP="00E767D9">
      <w:pPr>
        <w:pStyle w:val="StandardWeb"/>
        <w:tabs>
          <w:tab w:val="right" w:pos="5245"/>
        </w:tabs>
        <w:spacing w:before="0" w:beforeAutospacing="0" w:after="0" w:afterAutospacing="0" w:line="276" w:lineRule="auto"/>
        <w:rPr>
          <w:rFonts w:ascii="Futura Std Book" w:hAnsi="Futura Std Book" w:cs="Calibri"/>
          <w:color w:val="000000" w:themeColor="text1"/>
          <w:sz w:val="22"/>
        </w:rPr>
      </w:pPr>
    </w:p>
    <w:p w14:paraId="5042F8D4" w14:textId="77777777" w:rsidR="00B81E52" w:rsidRDefault="003605F0" w:rsidP="00E767D9">
      <w:pPr>
        <w:pStyle w:val="StandardWeb"/>
        <w:tabs>
          <w:tab w:val="right" w:pos="5245"/>
        </w:tabs>
        <w:spacing w:before="0" w:beforeAutospacing="0" w:after="0" w:afterAutospacing="0" w:line="276" w:lineRule="auto"/>
        <w:rPr>
          <w:rFonts w:ascii="Futura Std Book" w:hAnsi="Futura Std Book" w:cs="Calibri"/>
          <w:sz w:val="22"/>
        </w:rPr>
      </w:pPr>
      <w:r>
        <w:rPr>
          <w:rFonts w:ascii="Futura Std Book" w:hAnsi="Futura Std Book" w:cs="Calibri"/>
          <w:sz w:val="22"/>
        </w:rPr>
        <w:t xml:space="preserve">Power </w:t>
      </w:r>
      <w:proofErr w:type="spellStart"/>
      <w:r>
        <w:rPr>
          <w:rFonts w:ascii="Futura Std Book" w:hAnsi="Futura Std Book" w:cs="Calibri"/>
          <w:sz w:val="22"/>
        </w:rPr>
        <w:t>Delivery</w:t>
      </w:r>
      <w:proofErr w:type="spellEnd"/>
      <w:r>
        <w:rPr>
          <w:rFonts w:ascii="Futura Std Book" w:hAnsi="Futura Std Book" w:cs="Calibri"/>
          <w:sz w:val="22"/>
        </w:rPr>
        <w:t xml:space="preserve"> und USB-C ermöglichen eine Ladespannung von bis zu 20 V bei </w:t>
      </w:r>
      <w:r w:rsidR="00896AED">
        <w:rPr>
          <w:rFonts w:ascii="Futura Std Book" w:hAnsi="Futura Std Book" w:cs="Calibri"/>
          <w:sz w:val="22"/>
        </w:rPr>
        <w:t xml:space="preserve">einem </w:t>
      </w:r>
      <w:r>
        <w:rPr>
          <w:rFonts w:ascii="Futura Std Book" w:hAnsi="Futura Std Book" w:cs="Calibri"/>
          <w:sz w:val="22"/>
        </w:rPr>
        <w:t>Ladestrom</w:t>
      </w:r>
      <w:r w:rsidR="000E63F7">
        <w:rPr>
          <w:rFonts w:ascii="Futura Std Book" w:hAnsi="Futura Std Book" w:cs="Calibri"/>
          <w:sz w:val="22"/>
        </w:rPr>
        <w:t xml:space="preserve"> von bis zu 5 A</w:t>
      </w:r>
      <w:r>
        <w:rPr>
          <w:rFonts w:ascii="Futura Std Book" w:hAnsi="Futura Std Book" w:cs="Calibri"/>
          <w:sz w:val="22"/>
        </w:rPr>
        <w:t>. Daraus ergibt sich eine Leistu</w:t>
      </w:r>
      <w:r w:rsidR="00896AED">
        <w:rPr>
          <w:rFonts w:ascii="Futura Std Book" w:hAnsi="Futura Std Book" w:cs="Calibri"/>
          <w:sz w:val="22"/>
        </w:rPr>
        <w:t xml:space="preserve">ng von </w:t>
      </w:r>
      <w:r w:rsidR="000E63F7">
        <w:rPr>
          <w:rFonts w:ascii="Futura Std Book" w:hAnsi="Futura Std Book" w:cs="Calibri"/>
          <w:sz w:val="22"/>
        </w:rPr>
        <w:t>maximal</w:t>
      </w:r>
      <w:r w:rsidR="00896AED">
        <w:rPr>
          <w:rFonts w:ascii="Futura Std Book" w:hAnsi="Futura Std Book" w:cs="Calibri"/>
          <w:sz w:val="22"/>
        </w:rPr>
        <w:t xml:space="preserve"> 100 W, mit der auch</w:t>
      </w:r>
      <w:r>
        <w:rPr>
          <w:rFonts w:ascii="Futura Std Book" w:hAnsi="Futura Std Book" w:cs="Calibri"/>
          <w:sz w:val="22"/>
        </w:rPr>
        <w:t xml:space="preserve"> Laptops problemlos betrieben werden können. Zusätzlicher Vorteil von PD: Die miteinander verbundenen Geräte ermitteln den optimalen Ladestrom. So wird der </w:t>
      </w:r>
      <w:r w:rsidR="00317279">
        <w:rPr>
          <w:rFonts w:ascii="Futura Std Book" w:hAnsi="Futura Std Book" w:cs="Calibri"/>
          <w:sz w:val="22"/>
        </w:rPr>
        <w:t>Akku geschont und der Ladevorgang kann sich deutlich verkürzen.</w:t>
      </w:r>
      <w:r w:rsidR="00896AED">
        <w:rPr>
          <w:rFonts w:ascii="Futura Std Book" w:hAnsi="Futura Std Book" w:cs="Calibri"/>
          <w:sz w:val="22"/>
        </w:rPr>
        <w:t xml:space="preserve"> </w:t>
      </w:r>
    </w:p>
    <w:p w14:paraId="3450AE50" w14:textId="77777777" w:rsidR="00B81E52" w:rsidRDefault="00B81E52" w:rsidP="00E767D9">
      <w:pPr>
        <w:pStyle w:val="StandardWeb"/>
        <w:tabs>
          <w:tab w:val="right" w:pos="5245"/>
        </w:tabs>
        <w:spacing w:before="0" w:beforeAutospacing="0" w:after="0" w:afterAutospacing="0" w:line="276" w:lineRule="auto"/>
        <w:rPr>
          <w:rFonts w:ascii="Futura Std Book" w:hAnsi="Futura Std Book" w:cs="Calibri"/>
          <w:sz w:val="22"/>
        </w:rPr>
      </w:pPr>
    </w:p>
    <w:p w14:paraId="163C0FFA" w14:textId="0F43CCE7" w:rsidR="00636665" w:rsidRPr="003B4037" w:rsidRDefault="00896AED" w:rsidP="00E767D9">
      <w:pPr>
        <w:pStyle w:val="StandardWeb"/>
        <w:tabs>
          <w:tab w:val="right" w:pos="5245"/>
        </w:tabs>
        <w:spacing w:before="0" w:beforeAutospacing="0" w:after="0" w:afterAutospacing="0" w:line="276" w:lineRule="auto"/>
        <w:rPr>
          <w:rFonts w:ascii="Futura Std Book" w:hAnsi="Futura Std Book" w:cs="Calibri"/>
          <w:color w:val="000000" w:themeColor="text1"/>
          <w:sz w:val="22"/>
        </w:rPr>
      </w:pPr>
      <w:r>
        <w:rPr>
          <w:rFonts w:ascii="Futura Std Book" w:hAnsi="Futura Std Book" w:cs="Calibri"/>
          <w:sz w:val="22"/>
        </w:rPr>
        <w:t>Die neue Ladebuchse RRJ_USB_C_PD vom</w:t>
      </w:r>
      <w:r w:rsidR="00CA322D">
        <w:rPr>
          <w:rFonts w:ascii="Futura Std Book" w:hAnsi="Futura Std Book" w:cs="Calibri"/>
          <w:sz w:val="22"/>
        </w:rPr>
        <w:t xml:space="preserve"> Elektro</w:t>
      </w:r>
      <w:r w:rsidR="00B530FE">
        <w:rPr>
          <w:rFonts w:ascii="Futura Std Book" w:hAnsi="Futura Std Book" w:cs="Calibri"/>
          <w:sz w:val="22"/>
        </w:rPr>
        <w:t>technik-Spezialisten</w:t>
      </w:r>
      <w:r w:rsidR="00E767D9" w:rsidRPr="006B65C1">
        <w:rPr>
          <w:rFonts w:ascii="Futura Std Book" w:hAnsi="Futura Std Book" w:cs="Calibri"/>
          <w:sz w:val="22"/>
        </w:rPr>
        <w:t xml:space="preserve"> S</w:t>
      </w:r>
      <w:r w:rsidR="00B81E52">
        <w:rPr>
          <w:rFonts w:ascii="Futura Std Book" w:hAnsi="Futura Std Book" w:cs="Calibri"/>
          <w:sz w:val="22"/>
        </w:rPr>
        <w:t>CHLEGEL</w:t>
      </w:r>
      <w:r w:rsidR="00B530FE">
        <w:rPr>
          <w:rFonts w:ascii="Futura Std Book" w:hAnsi="Futura Std Book" w:cs="Calibri"/>
          <w:sz w:val="22"/>
        </w:rPr>
        <w:t xml:space="preserve"> aus Dürmentingen</w:t>
      </w:r>
      <w:r>
        <w:rPr>
          <w:rFonts w:ascii="Futura Std Book" w:hAnsi="Futura Std Book" w:cs="Calibri"/>
          <w:sz w:val="22"/>
        </w:rPr>
        <w:t xml:space="preserve"> kann mit </w:t>
      </w:r>
      <w:r w:rsidR="001E301B">
        <w:rPr>
          <w:rFonts w:ascii="Futura Std Book" w:hAnsi="Futura Std Book" w:cs="Calibri"/>
          <w:sz w:val="22"/>
        </w:rPr>
        <w:t>Leistungspegeln von</w:t>
      </w:r>
      <w:r>
        <w:rPr>
          <w:rFonts w:ascii="Futura Std Book" w:hAnsi="Futura Std Book" w:cs="Calibri"/>
          <w:sz w:val="22"/>
        </w:rPr>
        <w:t xml:space="preserve"> 5, 9, 15 oder 20 V betrieben werden</w:t>
      </w:r>
      <w:r w:rsidR="000E63F7">
        <w:rPr>
          <w:rFonts w:ascii="Futura Std Book" w:hAnsi="Futura Std Book" w:cs="Calibri"/>
          <w:sz w:val="22"/>
        </w:rPr>
        <w:t xml:space="preserve"> und eine Leistung bis zu 45 W liefern</w:t>
      </w:r>
      <w:r w:rsidR="000E63F7" w:rsidRPr="003B4037">
        <w:rPr>
          <w:rFonts w:ascii="Futura Std Book" w:hAnsi="Futura Std Book" w:cs="Calibri"/>
          <w:color w:val="000000" w:themeColor="text1"/>
          <w:sz w:val="22"/>
        </w:rPr>
        <w:t>.</w:t>
      </w:r>
      <w:r w:rsidR="007E4285" w:rsidRPr="003B4037">
        <w:rPr>
          <w:rFonts w:ascii="Futura Std Book" w:hAnsi="Futura Std Book" w:cs="Calibri"/>
          <w:color w:val="000000" w:themeColor="text1"/>
          <w:sz w:val="22"/>
        </w:rPr>
        <w:t xml:space="preserve"> </w:t>
      </w:r>
      <w:r w:rsidR="00E30AAF">
        <w:rPr>
          <w:rFonts w:ascii="Futura Std Book" w:hAnsi="Futura Std Book" w:cs="Calibri"/>
          <w:color w:val="000000" w:themeColor="text1"/>
          <w:sz w:val="22"/>
        </w:rPr>
        <w:t>Außerdem</w:t>
      </w:r>
      <w:r w:rsidR="00E30AAF" w:rsidRPr="003B4037">
        <w:rPr>
          <w:rFonts w:ascii="Futura Std Book" w:hAnsi="Futura Std Book" w:cs="Calibri"/>
          <w:color w:val="000000" w:themeColor="text1"/>
          <w:sz w:val="22"/>
        </w:rPr>
        <w:t xml:space="preserve"> </w:t>
      </w:r>
      <w:r w:rsidR="003B4037">
        <w:rPr>
          <w:rFonts w:ascii="Futura Std Book" w:hAnsi="Futura Std Book" w:cs="Calibri"/>
          <w:color w:val="000000" w:themeColor="text1"/>
          <w:sz w:val="22"/>
        </w:rPr>
        <w:t>ist</w:t>
      </w:r>
      <w:r w:rsidR="003B4037" w:rsidRPr="003B4037">
        <w:rPr>
          <w:rFonts w:ascii="Futura Std Book" w:hAnsi="Futura Std Book" w:cs="Calibri"/>
          <w:color w:val="000000" w:themeColor="text1"/>
          <w:sz w:val="22"/>
        </w:rPr>
        <w:t xml:space="preserve"> </w:t>
      </w:r>
      <w:r w:rsidR="007E4285" w:rsidRPr="003B4037">
        <w:rPr>
          <w:rFonts w:ascii="Futura Std Book" w:hAnsi="Futura Std Book" w:cs="Calibri"/>
          <w:color w:val="000000" w:themeColor="text1"/>
          <w:sz w:val="22"/>
        </w:rPr>
        <w:t xml:space="preserve">die Ladebuchse für den Einsatz im Bahnbereich </w:t>
      </w:r>
      <w:r w:rsidR="006622B6" w:rsidRPr="003B4037">
        <w:rPr>
          <w:rFonts w:ascii="Futura Std Book" w:hAnsi="Futura Std Book" w:cs="Calibri"/>
          <w:color w:val="000000" w:themeColor="text1"/>
          <w:sz w:val="22"/>
        </w:rPr>
        <w:t>zugelassen.</w:t>
      </w:r>
    </w:p>
    <w:p w14:paraId="193DA64A" w14:textId="77777777" w:rsidR="00636665" w:rsidRPr="006B65C1" w:rsidRDefault="00636665" w:rsidP="00E767D9">
      <w:pPr>
        <w:pStyle w:val="StandardWeb"/>
        <w:tabs>
          <w:tab w:val="right" w:pos="5245"/>
        </w:tabs>
        <w:spacing w:before="0" w:beforeAutospacing="0" w:after="0" w:afterAutospacing="0" w:line="276" w:lineRule="auto"/>
        <w:rPr>
          <w:rFonts w:ascii="Futura Std Book" w:hAnsi="Futura Std Book" w:cs="Calibri"/>
          <w:sz w:val="22"/>
        </w:rPr>
      </w:pPr>
    </w:p>
    <w:p w14:paraId="6D212EC2" w14:textId="2912088B" w:rsidR="00247E2E" w:rsidRPr="006B65C1" w:rsidRDefault="001E301B" w:rsidP="00E767D9">
      <w:pPr>
        <w:pStyle w:val="StandardWeb"/>
        <w:tabs>
          <w:tab w:val="right" w:pos="5245"/>
        </w:tabs>
        <w:spacing w:before="0" w:beforeAutospacing="0" w:after="0" w:afterAutospacing="0" w:line="276" w:lineRule="auto"/>
        <w:rPr>
          <w:rFonts w:ascii="Futura Std Book" w:hAnsi="Futura Std Book" w:cs="Calibri"/>
          <w:b/>
          <w:sz w:val="22"/>
        </w:rPr>
      </w:pPr>
      <w:r>
        <w:rPr>
          <w:rFonts w:ascii="Futura Std Book" w:hAnsi="Futura Std Book" w:cs="Calibri"/>
          <w:b/>
          <w:sz w:val="22"/>
        </w:rPr>
        <w:t>S</w:t>
      </w:r>
      <w:r w:rsidR="00247E2E" w:rsidRPr="006B65C1">
        <w:rPr>
          <w:rFonts w:ascii="Futura Std Book" w:hAnsi="Futura Std Book" w:cs="Calibri"/>
          <w:b/>
          <w:sz w:val="22"/>
        </w:rPr>
        <w:t>chutz</w:t>
      </w:r>
      <w:r>
        <w:rPr>
          <w:rFonts w:ascii="Futura Std Book" w:hAnsi="Futura Std Book" w:cs="Calibri"/>
          <w:b/>
          <w:sz w:val="22"/>
        </w:rPr>
        <w:t xml:space="preserve"> </w:t>
      </w:r>
      <w:r w:rsidR="00BD5FBD">
        <w:rPr>
          <w:rFonts w:ascii="Futura Std Book" w:hAnsi="Futura Std Book" w:cs="Calibri"/>
          <w:b/>
          <w:sz w:val="22"/>
        </w:rPr>
        <w:t>vor</w:t>
      </w:r>
      <w:r>
        <w:rPr>
          <w:rFonts w:ascii="Futura Std Book" w:hAnsi="Futura Std Book" w:cs="Calibri"/>
          <w:b/>
          <w:sz w:val="22"/>
        </w:rPr>
        <w:t xml:space="preserve"> Überlastung</w:t>
      </w:r>
    </w:p>
    <w:p w14:paraId="2D0BCC6D" w14:textId="3718776F" w:rsidR="00E767D9" w:rsidRPr="006B65C1" w:rsidRDefault="001E301B" w:rsidP="00C32A7D">
      <w:pPr>
        <w:pStyle w:val="StandardWeb"/>
        <w:tabs>
          <w:tab w:val="right" w:pos="5245"/>
        </w:tabs>
        <w:spacing w:before="0" w:beforeAutospacing="0" w:after="0" w:afterAutospacing="0" w:line="276" w:lineRule="auto"/>
        <w:rPr>
          <w:rFonts w:ascii="Futura Std Book" w:hAnsi="Futura Std Book" w:cs="Calibri"/>
          <w:sz w:val="22"/>
        </w:rPr>
      </w:pPr>
      <w:r>
        <w:rPr>
          <w:rFonts w:ascii="Futura Std Book" w:hAnsi="Futura Std Book" w:cs="Calibri"/>
          <w:sz w:val="22"/>
        </w:rPr>
        <w:t xml:space="preserve">Power </w:t>
      </w:r>
      <w:proofErr w:type="spellStart"/>
      <w:r>
        <w:rPr>
          <w:rFonts w:ascii="Futura Std Book" w:hAnsi="Futura Std Book" w:cs="Calibri"/>
          <w:sz w:val="22"/>
        </w:rPr>
        <w:t>Delivery</w:t>
      </w:r>
      <w:proofErr w:type="spellEnd"/>
      <w:r>
        <w:rPr>
          <w:rFonts w:ascii="Futura Std Book" w:hAnsi="Futura Std Book" w:cs="Calibri"/>
          <w:sz w:val="22"/>
        </w:rPr>
        <w:t xml:space="preserve"> regelt den Ladevorgang zwischen den verbundenen Geräten, um diese vor </w:t>
      </w:r>
      <w:r w:rsidR="00BD5FBD">
        <w:rPr>
          <w:rFonts w:ascii="Futura Std Book" w:hAnsi="Futura Std Book" w:cs="Calibri"/>
          <w:sz w:val="22"/>
        </w:rPr>
        <w:t>einem Ladeschaden</w:t>
      </w:r>
      <w:r>
        <w:rPr>
          <w:rFonts w:ascii="Futura Std Book" w:hAnsi="Futura Std Book" w:cs="Calibri"/>
          <w:sz w:val="22"/>
        </w:rPr>
        <w:t xml:space="preserve"> zu schützen. So wird b</w:t>
      </w:r>
      <w:r w:rsidR="00636665" w:rsidRPr="006B65C1">
        <w:rPr>
          <w:rFonts w:ascii="Futura Std Book" w:hAnsi="Futura Std Book" w:cs="Calibri"/>
          <w:sz w:val="22"/>
        </w:rPr>
        <w:t xml:space="preserve">ei </w:t>
      </w:r>
      <w:r w:rsidR="00DD3ABB">
        <w:rPr>
          <w:rFonts w:ascii="Futura Std Book" w:hAnsi="Futura Std Book" w:cs="Calibri"/>
          <w:sz w:val="22"/>
        </w:rPr>
        <w:t>steigen</w:t>
      </w:r>
      <w:r>
        <w:rPr>
          <w:rFonts w:ascii="Futura Std Book" w:hAnsi="Futura Std Book" w:cs="Calibri"/>
          <w:sz w:val="22"/>
        </w:rPr>
        <w:t>den T</w:t>
      </w:r>
      <w:r w:rsidR="00636665" w:rsidRPr="006B65C1">
        <w:rPr>
          <w:rFonts w:ascii="Futura Std Book" w:hAnsi="Futura Std Book" w:cs="Calibri"/>
          <w:sz w:val="22"/>
        </w:rPr>
        <w:t xml:space="preserve">emperaturen </w:t>
      </w:r>
      <w:r>
        <w:rPr>
          <w:rFonts w:ascii="Futura Std Book" w:hAnsi="Futura Std Book" w:cs="Calibri"/>
          <w:sz w:val="22"/>
        </w:rPr>
        <w:t>sichergestellt</w:t>
      </w:r>
      <w:r w:rsidR="00E767D9" w:rsidRPr="006B65C1">
        <w:rPr>
          <w:rFonts w:ascii="Futura Std Book" w:hAnsi="Futura Std Book" w:cs="Calibri"/>
          <w:sz w:val="22"/>
        </w:rPr>
        <w:t xml:space="preserve">, dass </w:t>
      </w:r>
      <w:r w:rsidR="00C32A7D">
        <w:rPr>
          <w:rFonts w:ascii="Futura Std Book" w:hAnsi="Futura Std Book" w:cs="Calibri"/>
          <w:sz w:val="22"/>
        </w:rPr>
        <w:t>sich die Elektronik nicht zu stark erhitzt</w:t>
      </w:r>
      <w:r>
        <w:rPr>
          <w:rFonts w:ascii="Futura Std Book" w:hAnsi="Futura Std Book" w:cs="Calibri"/>
          <w:sz w:val="22"/>
        </w:rPr>
        <w:t xml:space="preserve"> und der</w:t>
      </w:r>
      <w:r w:rsidR="00C32A7D">
        <w:rPr>
          <w:rFonts w:ascii="Futura Std Book" w:hAnsi="Futura Std Book" w:cs="Calibri"/>
          <w:sz w:val="22"/>
        </w:rPr>
        <w:t xml:space="preserve"> Ladestrom entsprec</w:t>
      </w:r>
      <w:bookmarkStart w:id="0" w:name="_GoBack"/>
      <w:bookmarkEnd w:id="0"/>
      <w:r w:rsidR="00C32A7D">
        <w:rPr>
          <w:rFonts w:ascii="Futura Std Book" w:hAnsi="Futura Std Book" w:cs="Calibri"/>
          <w:sz w:val="22"/>
        </w:rPr>
        <w:t xml:space="preserve">hend </w:t>
      </w:r>
      <w:r>
        <w:rPr>
          <w:rFonts w:ascii="Futura Std Book" w:hAnsi="Futura Std Book" w:cs="Calibri"/>
          <w:sz w:val="22"/>
        </w:rPr>
        <w:t>heruntergeregelt</w:t>
      </w:r>
      <w:r w:rsidR="00965554">
        <w:rPr>
          <w:rFonts w:ascii="Futura Std Book" w:hAnsi="Futura Std Book" w:cs="Calibri"/>
          <w:sz w:val="22"/>
        </w:rPr>
        <w:t xml:space="preserve"> </w:t>
      </w:r>
      <w:r w:rsidR="00BD5FBD">
        <w:rPr>
          <w:rFonts w:ascii="Futura Std Book" w:hAnsi="Futura Std Book" w:cs="Calibri"/>
          <w:sz w:val="22"/>
        </w:rPr>
        <w:t>wird</w:t>
      </w:r>
      <w:r>
        <w:rPr>
          <w:rFonts w:ascii="Futura Std Book" w:hAnsi="Futura Std Book" w:cs="Calibri"/>
          <w:sz w:val="22"/>
        </w:rPr>
        <w:t xml:space="preserve">. </w:t>
      </w:r>
      <w:r w:rsidR="00E30AAF" w:rsidRPr="00E30AAF">
        <w:rPr>
          <w:rFonts w:ascii="Futura Std Book" w:hAnsi="Futura Std Book" w:cs="Calibri"/>
          <w:color w:val="000000" w:themeColor="text1"/>
          <w:sz w:val="22"/>
        </w:rPr>
        <w:t>Zusätzlich</w:t>
      </w:r>
      <w:r w:rsidR="00E30AAF" w:rsidRPr="00E30AAF">
        <w:rPr>
          <w:rFonts w:ascii="Futura Std Book" w:hAnsi="Futura Std Book" w:cs="Calibri"/>
          <w:color w:val="000000" w:themeColor="text1"/>
          <w:sz w:val="22"/>
        </w:rPr>
        <w:t xml:space="preserve"> </w:t>
      </w:r>
      <w:r w:rsidRPr="00E30AAF">
        <w:rPr>
          <w:rFonts w:ascii="Futura Std Book" w:hAnsi="Futura Std Book" w:cs="Calibri"/>
          <w:color w:val="000000" w:themeColor="text1"/>
          <w:sz w:val="22"/>
        </w:rPr>
        <w:t xml:space="preserve">verfügt </w:t>
      </w:r>
      <w:r>
        <w:rPr>
          <w:rFonts w:ascii="Futura Std Book" w:hAnsi="Futura Std Book" w:cs="Calibri"/>
          <w:sz w:val="22"/>
        </w:rPr>
        <w:t>die USB-C Ladebuchse</w:t>
      </w:r>
      <w:r w:rsidRPr="006B65C1">
        <w:rPr>
          <w:rFonts w:ascii="Futura Std Book" w:hAnsi="Futura Std Book" w:cs="Calibri"/>
          <w:sz w:val="22"/>
        </w:rPr>
        <w:t xml:space="preserve"> über eine Strombegrenzung des Ausgangsstromes inklusive Kurzschlussschutz</w:t>
      </w:r>
      <w:r w:rsidR="00B7501C">
        <w:rPr>
          <w:rFonts w:ascii="Futura Std Book" w:hAnsi="Futura Std Book" w:cs="Calibri"/>
          <w:sz w:val="22"/>
        </w:rPr>
        <w:t xml:space="preserve"> sowie</w:t>
      </w:r>
      <w:r>
        <w:rPr>
          <w:rFonts w:ascii="Futura Std Book" w:hAnsi="Futura Std Book" w:cs="Calibri"/>
          <w:sz w:val="22"/>
        </w:rPr>
        <w:t xml:space="preserve"> </w:t>
      </w:r>
      <w:r w:rsidRPr="006B65C1">
        <w:rPr>
          <w:rFonts w:ascii="Futura Std Book" w:hAnsi="Futura Std Book" w:cs="Calibri"/>
          <w:sz w:val="22"/>
        </w:rPr>
        <w:t>Unter- und Überspannungsschutz</w:t>
      </w:r>
      <w:r w:rsidR="00B7501C">
        <w:rPr>
          <w:rFonts w:ascii="Futura Std Book" w:hAnsi="Futura Std Book" w:cs="Calibri"/>
          <w:sz w:val="22"/>
        </w:rPr>
        <w:t>.</w:t>
      </w:r>
    </w:p>
    <w:p w14:paraId="38AE467E" w14:textId="77777777" w:rsidR="00BB523F" w:rsidRPr="006B65C1" w:rsidRDefault="00BB523F" w:rsidP="00E767D9">
      <w:pPr>
        <w:pStyle w:val="StandardWeb"/>
        <w:tabs>
          <w:tab w:val="right" w:pos="5245"/>
        </w:tabs>
        <w:spacing w:before="0" w:beforeAutospacing="0" w:after="0" w:afterAutospacing="0" w:line="276" w:lineRule="auto"/>
        <w:rPr>
          <w:rFonts w:ascii="Futura Std Book" w:hAnsi="Futura Std Book" w:cs="Calibri"/>
          <w:sz w:val="22"/>
        </w:rPr>
      </w:pPr>
    </w:p>
    <w:p w14:paraId="10D321E6" w14:textId="77777777" w:rsidR="00247E2E" w:rsidRPr="006B65C1" w:rsidRDefault="00E767D9" w:rsidP="00E767D9">
      <w:pPr>
        <w:pStyle w:val="StandardWeb"/>
        <w:tabs>
          <w:tab w:val="right" w:pos="5245"/>
        </w:tabs>
        <w:spacing w:before="0" w:beforeAutospacing="0" w:after="0" w:afterAutospacing="0" w:line="276" w:lineRule="auto"/>
        <w:rPr>
          <w:rFonts w:ascii="Futura Std Book" w:hAnsi="Futura Std Book" w:cs="Calibri"/>
          <w:sz w:val="22"/>
        </w:rPr>
      </w:pPr>
      <w:r w:rsidRPr="006B65C1">
        <w:rPr>
          <w:rFonts w:ascii="Futura Std Book" w:hAnsi="Futura Std Book" w:cs="Calibri"/>
          <w:sz w:val="22"/>
        </w:rPr>
        <w:t>Die robuste</w:t>
      </w:r>
      <w:r w:rsidR="001E301B">
        <w:rPr>
          <w:rFonts w:ascii="Futura Std Book" w:hAnsi="Futura Std Book" w:cs="Calibri"/>
          <w:sz w:val="22"/>
        </w:rPr>
        <w:t xml:space="preserve"> </w:t>
      </w:r>
      <w:r w:rsidRPr="006B65C1">
        <w:rPr>
          <w:rFonts w:ascii="Futura Std Book" w:hAnsi="Futura Std Book" w:cs="Calibri"/>
          <w:sz w:val="22"/>
        </w:rPr>
        <w:t>Ladebuchse ha</w:t>
      </w:r>
      <w:r w:rsidR="001E301B">
        <w:rPr>
          <w:rFonts w:ascii="Futura Std Book" w:hAnsi="Futura Std Book" w:cs="Calibri"/>
          <w:sz w:val="22"/>
        </w:rPr>
        <w:t>t</w:t>
      </w:r>
      <w:r w:rsidRPr="006B65C1">
        <w:rPr>
          <w:rFonts w:ascii="Futura Std Book" w:hAnsi="Futura Std Book" w:cs="Calibri"/>
          <w:sz w:val="22"/>
        </w:rPr>
        <w:t xml:space="preserve"> eine mechanische Lebensdauer von </w:t>
      </w:r>
      <w:r w:rsidR="00DC5402">
        <w:rPr>
          <w:rFonts w:ascii="Futura Std Book" w:hAnsi="Futura Std Book" w:cs="Calibri"/>
          <w:sz w:val="22"/>
        </w:rPr>
        <w:t>bis zu</w:t>
      </w:r>
      <w:r w:rsidR="00BB523F" w:rsidRPr="006B65C1">
        <w:rPr>
          <w:rFonts w:ascii="Futura Std Book" w:hAnsi="Futura Std Book" w:cs="Calibri"/>
          <w:sz w:val="22"/>
        </w:rPr>
        <w:t xml:space="preserve"> </w:t>
      </w:r>
      <w:r w:rsidR="00DC5402">
        <w:rPr>
          <w:rFonts w:ascii="Futura Std Book" w:hAnsi="Futura Std Book" w:cs="Calibri"/>
          <w:sz w:val="22"/>
        </w:rPr>
        <w:t>10.</w:t>
      </w:r>
      <w:r w:rsidRPr="006B65C1">
        <w:rPr>
          <w:rFonts w:ascii="Futura Std Book" w:hAnsi="Futura Std Book" w:cs="Calibri"/>
          <w:sz w:val="22"/>
        </w:rPr>
        <w:t xml:space="preserve">000 Steckzyklen und </w:t>
      </w:r>
      <w:r w:rsidR="00DC5402">
        <w:rPr>
          <w:rFonts w:ascii="Futura Std Book" w:hAnsi="Futura Std Book" w:cs="Calibri"/>
          <w:sz w:val="22"/>
        </w:rPr>
        <w:t>ist</w:t>
      </w:r>
      <w:r w:rsidRPr="006B65C1">
        <w:rPr>
          <w:rFonts w:ascii="Futura Std Book" w:hAnsi="Futura Std Book" w:cs="Calibri"/>
          <w:sz w:val="22"/>
        </w:rPr>
        <w:t xml:space="preserve"> für die Einbauöffnung </w:t>
      </w:r>
      <w:r w:rsidR="00DC5402">
        <w:rPr>
          <w:rFonts w:ascii="Futura Std Book" w:hAnsi="Futura Std Book" w:cs="Calibri"/>
          <w:sz w:val="22"/>
        </w:rPr>
        <w:t>22,3</w:t>
      </w:r>
      <w:r w:rsidRPr="006B65C1">
        <w:rPr>
          <w:rFonts w:ascii="Futura Std Book" w:hAnsi="Futura Std Book" w:cs="Calibri"/>
          <w:sz w:val="22"/>
        </w:rPr>
        <w:t xml:space="preserve"> mm konzipiert. Die Betriebsspannung reicht von 1</w:t>
      </w:r>
      <w:r w:rsidR="00DC5402">
        <w:rPr>
          <w:rFonts w:ascii="Futura Std Book" w:hAnsi="Futura Std Book" w:cs="Calibri"/>
          <w:sz w:val="22"/>
        </w:rPr>
        <w:t>2</w:t>
      </w:r>
      <w:r w:rsidRPr="006B65C1">
        <w:rPr>
          <w:rFonts w:ascii="Futura Std Book" w:hAnsi="Futura Std Book" w:cs="Calibri"/>
          <w:sz w:val="22"/>
        </w:rPr>
        <w:t xml:space="preserve"> V bis 3</w:t>
      </w:r>
      <w:r w:rsidR="00DC5402">
        <w:rPr>
          <w:rFonts w:ascii="Futura Std Book" w:hAnsi="Futura Std Book" w:cs="Calibri"/>
          <w:sz w:val="22"/>
        </w:rPr>
        <w:t>1</w:t>
      </w:r>
      <w:r w:rsidRPr="006B65C1">
        <w:rPr>
          <w:rFonts w:ascii="Futura Std Book" w:hAnsi="Futura Std Book" w:cs="Calibri"/>
          <w:sz w:val="22"/>
        </w:rPr>
        <w:t xml:space="preserve"> V DC</w:t>
      </w:r>
      <w:r w:rsidR="00247E2E" w:rsidRPr="006B65C1">
        <w:rPr>
          <w:rFonts w:ascii="Futura Std Book" w:hAnsi="Futura Std Book" w:cs="Calibri"/>
          <w:sz w:val="22"/>
        </w:rPr>
        <w:t>. D</w:t>
      </w:r>
      <w:r w:rsidRPr="006B65C1">
        <w:rPr>
          <w:rFonts w:ascii="Futura Std Book" w:hAnsi="Futura Std Book" w:cs="Calibri"/>
          <w:sz w:val="22"/>
        </w:rPr>
        <w:t xml:space="preserve">er elektrische Anschluss erfolgt über eine Federzugklemme für Kabelquerschnitte von 0,2 bis 2,5 mm². </w:t>
      </w:r>
    </w:p>
    <w:p w14:paraId="0EC82B08" w14:textId="77777777" w:rsidR="00247E2E" w:rsidRPr="006B65C1" w:rsidRDefault="00247E2E" w:rsidP="00E767D9">
      <w:pPr>
        <w:pStyle w:val="StandardWeb"/>
        <w:tabs>
          <w:tab w:val="right" w:pos="5245"/>
        </w:tabs>
        <w:spacing w:before="0" w:beforeAutospacing="0" w:after="0" w:afterAutospacing="0" w:line="276" w:lineRule="auto"/>
        <w:rPr>
          <w:rFonts w:ascii="Futura Std Book" w:hAnsi="Futura Std Book" w:cs="Calibri"/>
          <w:sz w:val="22"/>
        </w:rPr>
      </w:pPr>
    </w:p>
    <w:p w14:paraId="30278768" w14:textId="77777777" w:rsidR="00247E2E" w:rsidRDefault="00247E2E" w:rsidP="00247E2E">
      <w:pPr>
        <w:pStyle w:val="StandardWeb"/>
        <w:tabs>
          <w:tab w:val="right" w:pos="5245"/>
        </w:tabs>
        <w:spacing w:before="0" w:beforeAutospacing="0" w:after="0" w:afterAutospacing="0" w:line="276" w:lineRule="auto"/>
        <w:rPr>
          <w:rFonts w:ascii="Futura Std Book" w:hAnsi="Futura Std Book" w:cs="Calibri"/>
        </w:rPr>
      </w:pPr>
      <w:r w:rsidRPr="006B65C1">
        <w:rPr>
          <w:rFonts w:ascii="Futura Std Book" w:hAnsi="Futura Std Book" w:cs="Calibri"/>
          <w:sz w:val="22"/>
        </w:rPr>
        <w:t xml:space="preserve">SCHLEGEL bietet die Ladebuchse aktuell </w:t>
      </w:r>
      <w:r w:rsidR="006052F7">
        <w:rPr>
          <w:rFonts w:ascii="Futura Std Book" w:hAnsi="Futura Std Book" w:cs="Calibri"/>
          <w:sz w:val="22"/>
        </w:rPr>
        <w:t>in</w:t>
      </w:r>
      <w:r w:rsidRPr="006B65C1">
        <w:rPr>
          <w:rFonts w:ascii="Futura Std Book" w:hAnsi="Futura Std Book" w:cs="Calibri"/>
          <w:sz w:val="22"/>
        </w:rPr>
        <w:t xml:space="preserve"> </w:t>
      </w:r>
      <w:r w:rsidR="00DC5402">
        <w:rPr>
          <w:rFonts w:ascii="Futura Std Book" w:hAnsi="Futura Std Book" w:cs="Calibri"/>
          <w:sz w:val="22"/>
        </w:rPr>
        <w:t>den</w:t>
      </w:r>
      <w:r w:rsidRPr="006B65C1">
        <w:rPr>
          <w:rFonts w:ascii="Futura Std Book" w:hAnsi="Futura Std Book" w:cs="Calibri"/>
          <w:sz w:val="22"/>
        </w:rPr>
        <w:t xml:space="preserve"> </w:t>
      </w:r>
      <w:r w:rsidR="006052F7">
        <w:rPr>
          <w:rFonts w:ascii="Futura Std Book" w:hAnsi="Futura Std Book" w:cs="Calibri"/>
          <w:sz w:val="22"/>
        </w:rPr>
        <w:t>Frontrahmenfarben</w:t>
      </w:r>
      <w:r w:rsidRPr="006B65C1">
        <w:rPr>
          <w:rFonts w:ascii="Futura Std Book" w:hAnsi="Futura Std Book" w:cs="Calibri"/>
          <w:sz w:val="22"/>
        </w:rPr>
        <w:t xml:space="preserve"> </w:t>
      </w:r>
      <w:r w:rsidR="00DC5402">
        <w:rPr>
          <w:rFonts w:ascii="Futura Std Book" w:hAnsi="Futura Std Book" w:cs="Calibri"/>
          <w:sz w:val="22"/>
        </w:rPr>
        <w:t>Silber, Schwarz und Edelstahl an</w:t>
      </w:r>
      <w:r w:rsidRPr="006B65C1">
        <w:rPr>
          <w:rFonts w:ascii="Futura Std Book" w:hAnsi="Futura Std Book" w:cs="Calibri"/>
          <w:sz w:val="22"/>
        </w:rPr>
        <w:t>.</w:t>
      </w:r>
    </w:p>
    <w:p w14:paraId="77826EC7" w14:textId="77777777" w:rsidR="00247E2E" w:rsidRDefault="00247E2E" w:rsidP="00E767D9">
      <w:pPr>
        <w:pStyle w:val="StandardWeb"/>
        <w:tabs>
          <w:tab w:val="right" w:pos="5245"/>
        </w:tabs>
        <w:spacing w:before="0" w:beforeAutospacing="0" w:after="0" w:afterAutospacing="0" w:line="276" w:lineRule="auto"/>
        <w:rPr>
          <w:rFonts w:ascii="Futura Std Book" w:hAnsi="Futura Std Book" w:cs="Calibri"/>
        </w:rPr>
      </w:pPr>
    </w:p>
    <w:p w14:paraId="61E0CBDE" w14:textId="77777777" w:rsidR="006B65C1" w:rsidRDefault="006B65C1" w:rsidP="00E767D9">
      <w:pPr>
        <w:pStyle w:val="StandardWeb"/>
        <w:tabs>
          <w:tab w:val="right" w:pos="5245"/>
        </w:tabs>
        <w:spacing w:before="0" w:beforeAutospacing="0" w:after="0" w:afterAutospacing="0" w:line="276" w:lineRule="auto"/>
        <w:rPr>
          <w:rFonts w:ascii="Futura Std Book" w:hAnsi="Futura Std Book" w:cs="Calibri"/>
        </w:rPr>
      </w:pPr>
    </w:p>
    <w:p w14:paraId="07F9DBFE" w14:textId="77777777"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t>Bildmaterial</w:t>
      </w:r>
    </w:p>
    <w:p w14:paraId="177958AC" w14:textId="220901B6" w:rsidR="00773A2F" w:rsidRDefault="003741B5"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sz w:val="20"/>
          <w:u w:val="single"/>
        </w:rPr>
        <w:drawing>
          <wp:anchor distT="0" distB="0" distL="114300" distR="114300" simplePos="0" relativeHeight="251663360" behindDoc="1" locked="0" layoutInCell="1" allowOverlap="1" wp14:anchorId="58C1BFA7" wp14:editId="21F10219">
            <wp:simplePos x="0" y="0"/>
            <wp:positionH relativeFrom="margin">
              <wp:align>left</wp:align>
            </wp:positionH>
            <wp:positionV relativeFrom="paragraph">
              <wp:posOffset>164142</wp:posOffset>
            </wp:positionV>
            <wp:extent cx="2316480" cy="1647190"/>
            <wp:effectExtent l="0" t="0" r="7620" b="0"/>
            <wp:wrapTight wrapText="bothSides">
              <wp:wrapPolygon edited="0">
                <wp:start x="0" y="0"/>
                <wp:lineTo x="0" y="21234"/>
                <wp:lineTo x="21493" y="21234"/>
                <wp:lineTo x="21493"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uchsen_RRJ_USB_C_PD.jpg"/>
                    <pic:cNvPicPr/>
                  </pic:nvPicPr>
                  <pic:blipFill>
                    <a:blip r:embed="rId7">
                      <a:extLst>
                        <a:ext uri="{28A0092B-C50C-407E-A947-70E740481C1C}">
                          <a14:useLocalDpi xmlns:a14="http://schemas.microsoft.com/office/drawing/2010/main" val="0"/>
                        </a:ext>
                      </a:extLst>
                    </a:blip>
                    <a:stretch>
                      <a:fillRect/>
                    </a:stretch>
                  </pic:blipFill>
                  <pic:spPr>
                    <a:xfrm>
                      <a:off x="0" y="0"/>
                      <a:ext cx="2316480" cy="1647190"/>
                    </a:xfrm>
                    <a:prstGeom prst="rect">
                      <a:avLst/>
                    </a:prstGeom>
                  </pic:spPr>
                </pic:pic>
              </a:graphicData>
            </a:graphic>
            <wp14:sizeRelH relativeFrom="margin">
              <wp14:pctWidth>0</wp14:pctWidth>
            </wp14:sizeRelH>
            <wp14:sizeRelV relativeFrom="margin">
              <wp14:pctHeight>0</wp14:pctHeight>
            </wp14:sizeRelV>
          </wp:anchor>
        </w:drawing>
      </w:r>
      <w:r w:rsidR="007304F4" w:rsidRPr="001E5F24">
        <w:rPr>
          <w:rFonts w:ascii="Futura Std Book" w:hAnsi="Futura Std Book" w:cs="Arial"/>
          <w:bCs/>
          <w:noProof/>
          <w:color w:val="FF0000"/>
          <w:sz w:val="20"/>
        </w:rPr>
        <mc:AlternateContent>
          <mc:Choice Requires="wps">
            <w:drawing>
              <wp:anchor distT="45720" distB="45720" distL="114300" distR="114300" simplePos="0" relativeHeight="251662336" behindDoc="1" locked="0" layoutInCell="1" allowOverlap="1" wp14:anchorId="57F1460D" wp14:editId="5E193936">
                <wp:simplePos x="0" y="0"/>
                <wp:positionH relativeFrom="column">
                  <wp:posOffset>3261301</wp:posOffset>
                </wp:positionH>
                <wp:positionV relativeFrom="paragraph">
                  <wp:posOffset>213626</wp:posOffset>
                </wp:positionV>
                <wp:extent cx="2360930" cy="1404620"/>
                <wp:effectExtent l="0" t="0" r="635" b="0"/>
                <wp:wrapTight wrapText="bothSides">
                  <wp:wrapPolygon edited="0">
                    <wp:start x="0" y="0"/>
                    <wp:lineTo x="0" y="19529"/>
                    <wp:lineTo x="21427" y="19529"/>
                    <wp:lineTo x="2142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D8F97B7" w14:textId="77777777" w:rsidR="003741B5" w:rsidRDefault="00773A2F" w:rsidP="006B65C1">
                            <w:pPr>
                              <w:tabs>
                                <w:tab w:val="right" w:pos="5245"/>
                              </w:tabs>
                              <w:spacing w:line="288" w:lineRule="auto"/>
                              <w:outlineLvl w:val="0"/>
                              <w:rPr>
                                <w:rFonts w:asciiTheme="minorHAnsi" w:hAnsiTheme="minorHAnsi"/>
                                <w:b w:val="0"/>
                                <w:sz w:val="20"/>
                                <w:szCs w:val="22"/>
                                <w:lang w:eastAsia="en-US"/>
                              </w:rPr>
                            </w:pPr>
                            <w:r w:rsidRPr="00ED24B5">
                              <w:rPr>
                                <w:rFonts w:asciiTheme="minorHAnsi" w:hAnsiTheme="minorHAnsi"/>
                                <w:b w:val="0"/>
                                <w:sz w:val="20"/>
                                <w:szCs w:val="22"/>
                              </w:rPr>
                              <w:t xml:space="preserve">Bildunterschrift: </w:t>
                            </w:r>
                            <w:r w:rsidR="006B65C1">
                              <w:rPr>
                                <w:rFonts w:asciiTheme="minorHAnsi" w:hAnsiTheme="minorHAnsi"/>
                                <w:b w:val="0"/>
                                <w:sz w:val="20"/>
                                <w:szCs w:val="22"/>
                                <w:lang w:eastAsia="en-US"/>
                              </w:rPr>
                              <w:t>Schnelles und sicheres Laden: Die neue USB</w:t>
                            </w:r>
                            <w:r w:rsidR="00E21E87">
                              <w:rPr>
                                <w:rFonts w:asciiTheme="minorHAnsi" w:hAnsiTheme="minorHAnsi"/>
                                <w:b w:val="0"/>
                                <w:sz w:val="20"/>
                                <w:szCs w:val="22"/>
                                <w:lang w:eastAsia="en-US"/>
                              </w:rPr>
                              <w:t>-C</w:t>
                            </w:r>
                            <w:r w:rsidR="00F529BE">
                              <w:rPr>
                                <w:rFonts w:asciiTheme="minorHAnsi" w:hAnsiTheme="minorHAnsi"/>
                                <w:b w:val="0"/>
                                <w:sz w:val="20"/>
                                <w:szCs w:val="22"/>
                                <w:lang w:eastAsia="en-US"/>
                              </w:rPr>
                              <w:t>-</w:t>
                            </w:r>
                            <w:r w:rsidR="006B65C1">
                              <w:rPr>
                                <w:rFonts w:asciiTheme="minorHAnsi" w:hAnsiTheme="minorHAnsi"/>
                                <w:b w:val="0"/>
                                <w:sz w:val="20"/>
                                <w:szCs w:val="22"/>
                                <w:lang w:eastAsia="en-US"/>
                              </w:rPr>
                              <w:t>Ladebuchse von SCHLEGEL</w:t>
                            </w:r>
                            <w:r w:rsidR="00E210AE">
                              <w:rPr>
                                <w:rFonts w:asciiTheme="minorHAnsi" w:hAnsiTheme="minorHAnsi"/>
                                <w:b w:val="0"/>
                                <w:sz w:val="20"/>
                                <w:szCs w:val="22"/>
                                <w:lang w:eastAsia="en-US"/>
                              </w:rPr>
                              <w:t xml:space="preserve"> mit Power </w:t>
                            </w:r>
                            <w:proofErr w:type="spellStart"/>
                            <w:r w:rsidR="00E210AE">
                              <w:rPr>
                                <w:rFonts w:asciiTheme="minorHAnsi" w:hAnsiTheme="minorHAnsi"/>
                                <w:b w:val="0"/>
                                <w:sz w:val="20"/>
                                <w:szCs w:val="22"/>
                                <w:lang w:eastAsia="en-US"/>
                              </w:rPr>
                              <w:t>Delivery</w:t>
                            </w:r>
                            <w:proofErr w:type="spellEnd"/>
                            <w:r w:rsidR="006B65C1">
                              <w:rPr>
                                <w:rFonts w:asciiTheme="minorHAnsi" w:hAnsiTheme="minorHAnsi"/>
                                <w:b w:val="0"/>
                                <w:sz w:val="20"/>
                                <w:szCs w:val="22"/>
                                <w:lang w:eastAsia="en-US"/>
                              </w:rPr>
                              <w:t xml:space="preserve">. </w:t>
                            </w:r>
                          </w:p>
                          <w:p w14:paraId="4A1743B0" w14:textId="49B7DC6A" w:rsidR="001E5F24" w:rsidRPr="001E5F24" w:rsidRDefault="006B65C1" w:rsidP="006B65C1">
                            <w:pPr>
                              <w:tabs>
                                <w:tab w:val="right" w:pos="5245"/>
                              </w:tabs>
                              <w:spacing w:line="288" w:lineRule="auto"/>
                              <w:outlineLvl w:val="0"/>
                              <w:rPr>
                                <w:b w:val="0"/>
                              </w:rPr>
                            </w:pPr>
                            <w:r>
                              <w:rPr>
                                <w:rFonts w:asciiTheme="minorHAnsi" w:hAnsiTheme="minorHAnsi"/>
                                <w:b w:val="0"/>
                                <w:sz w:val="20"/>
                                <w:szCs w:val="22"/>
                                <w:lang w:eastAsia="en-US"/>
                              </w:rPr>
                              <w:t>Foto: GEORG SCHLEGEL</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57F1460D" id="_x0000_t202" coordsize="21600,21600" o:spt="202" path="m,l,21600r21600,l21600,xe">
                <v:stroke joinstyle="miter"/>
                <v:path gradientshapeok="t" o:connecttype="rect"/>
              </v:shapetype>
              <v:shape id="Textfeld 2" o:spid="_x0000_s1026" type="#_x0000_t202" style="position:absolute;margin-left:256.8pt;margin-top:16.8pt;width:185.9pt;height:110.6pt;z-index:-2516541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" stroked="f">
                <v:textbox style="mso-fit-shape-to-text:t">
                  <w:txbxContent>
                    <w:p w14:paraId="2D8F97B7" w14:textId="77777777" w:rsidR="003741B5" w:rsidRDefault="00773A2F" w:rsidP="006B65C1">
                      <w:pPr>
                        <w:tabs>
                          <w:tab w:val="right" w:pos="5245"/>
                        </w:tabs>
                        <w:spacing w:line="288" w:lineRule="auto"/>
                        <w:outlineLvl w:val="0"/>
                        <w:rPr>
                          <w:rFonts w:asciiTheme="minorHAnsi" w:hAnsiTheme="minorHAnsi"/>
                          <w:b w:val="0"/>
                          <w:sz w:val="20"/>
                          <w:szCs w:val="22"/>
                          <w:lang w:eastAsia="en-US"/>
                        </w:rPr>
                      </w:pPr>
                      <w:r w:rsidRPr="00ED24B5">
                        <w:rPr>
                          <w:rFonts w:asciiTheme="minorHAnsi" w:hAnsiTheme="minorHAnsi"/>
                          <w:b w:val="0"/>
                          <w:sz w:val="20"/>
                          <w:szCs w:val="22"/>
                        </w:rPr>
                        <w:t xml:space="preserve">Bildunterschrift: </w:t>
                      </w:r>
                      <w:r w:rsidR="006B65C1">
                        <w:rPr>
                          <w:rFonts w:asciiTheme="minorHAnsi" w:hAnsiTheme="minorHAnsi"/>
                          <w:b w:val="0"/>
                          <w:sz w:val="20"/>
                          <w:szCs w:val="22"/>
                          <w:lang w:eastAsia="en-US"/>
                        </w:rPr>
                        <w:t>Schnelles und sicheres Laden: Die neue USB</w:t>
                      </w:r>
                      <w:r w:rsidR="00E21E87">
                        <w:rPr>
                          <w:rFonts w:asciiTheme="minorHAnsi" w:hAnsiTheme="minorHAnsi"/>
                          <w:b w:val="0"/>
                          <w:sz w:val="20"/>
                          <w:szCs w:val="22"/>
                          <w:lang w:eastAsia="en-US"/>
                        </w:rPr>
                        <w:t>-C</w:t>
                      </w:r>
                      <w:r w:rsidR="00F529BE">
                        <w:rPr>
                          <w:rFonts w:asciiTheme="minorHAnsi" w:hAnsiTheme="minorHAnsi"/>
                          <w:b w:val="0"/>
                          <w:sz w:val="20"/>
                          <w:szCs w:val="22"/>
                          <w:lang w:eastAsia="en-US"/>
                        </w:rPr>
                        <w:t>-</w:t>
                      </w:r>
                      <w:r w:rsidR="006B65C1">
                        <w:rPr>
                          <w:rFonts w:asciiTheme="minorHAnsi" w:hAnsiTheme="minorHAnsi"/>
                          <w:b w:val="0"/>
                          <w:sz w:val="20"/>
                          <w:szCs w:val="22"/>
                          <w:lang w:eastAsia="en-US"/>
                        </w:rPr>
                        <w:t>Ladebuchse von SCHLEGEL</w:t>
                      </w:r>
                      <w:r w:rsidR="00E210AE">
                        <w:rPr>
                          <w:rFonts w:asciiTheme="minorHAnsi" w:hAnsiTheme="minorHAnsi"/>
                          <w:b w:val="0"/>
                          <w:sz w:val="20"/>
                          <w:szCs w:val="22"/>
                          <w:lang w:eastAsia="en-US"/>
                        </w:rPr>
                        <w:t xml:space="preserve"> mit Power </w:t>
                      </w:r>
                      <w:proofErr w:type="spellStart"/>
                      <w:r w:rsidR="00E210AE">
                        <w:rPr>
                          <w:rFonts w:asciiTheme="minorHAnsi" w:hAnsiTheme="minorHAnsi"/>
                          <w:b w:val="0"/>
                          <w:sz w:val="20"/>
                          <w:szCs w:val="22"/>
                          <w:lang w:eastAsia="en-US"/>
                        </w:rPr>
                        <w:t>Delivery</w:t>
                      </w:r>
                      <w:proofErr w:type="spellEnd"/>
                      <w:r w:rsidR="006B65C1">
                        <w:rPr>
                          <w:rFonts w:asciiTheme="minorHAnsi" w:hAnsiTheme="minorHAnsi"/>
                          <w:b w:val="0"/>
                          <w:sz w:val="20"/>
                          <w:szCs w:val="22"/>
                          <w:lang w:eastAsia="en-US"/>
                        </w:rPr>
                        <w:t xml:space="preserve">. </w:t>
                      </w:r>
                    </w:p>
                    <w:p w14:paraId="4A1743B0" w14:textId="49B7DC6A" w:rsidR="001E5F24" w:rsidRPr="001E5F24" w:rsidRDefault="006B65C1" w:rsidP="006B65C1">
                      <w:pPr>
                        <w:tabs>
                          <w:tab w:val="right" w:pos="5245"/>
                        </w:tabs>
                        <w:spacing w:line="288" w:lineRule="auto"/>
                        <w:outlineLvl w:val="0"/>
                        <w:rPr>
                          <w:b w:val="0"/>
                        </w:rPr>
                      </w:pPr>
                      <w:r>
                        <w:rPr>
                          <w:rFonts w:asciiTheme="minorHAnsi" w:hAnsiTheme="minorHAnsi"/>
                          <w:b w:val="0"/>
                          <w:sz w:val="20"/>
                          <w:szCs w:val="22"/>
                          <w:lang w:eastAsia="en-US"/>
                        </w:rPr>
                        <w:t>Foto: GEORG SCHLEGEL</w:t>
                      </w:r>
                    </w:p>
                  </w:txbxContent>
                </v:textbox>
                <w10:wrap type="tight"/>
              </v:shape>
            </w:pict>
          </mc:Fallback>
        </mc:AlternateContent>
      </w:r>
    </w:p>
    <w:p w14:paraId="254B7735" w14:textId="0C484E35" w:rsidR="00773A2F" w:rsidRDefault="00773A2F" w:rsidP="004948A4">
      <w:pPr>
        <w:tabs>
          <w:tab w:val="right" w:pos="5245"/>
        </w:tabs>
        <w:spacing w:line="288" w:lineRule="auto"/>
        <w:outlineLvl w:val="0"/>
        <w:rPr>
          <w:rFonts w:ascii="Futura Std Book" w:hAnsi="Futura Std Book" w:cs="Arial"/>
          <w:bCs/>
          <w:sz w:val="20"/>
          <w:u w:val="single"/>
        </w:rPr>
      </w:pPr>
    </w:p>
    <w:p w14:paraId="5B28F2FC" w14:textId="77777777" w:rsidR="00927C80" w:rsidRDefault="00927C80" w:rsidP="004948A4">
      <w:pPr>
        <w:tabs>
          <w:tab w:val="right" w:pos="5245"/>
        </w:tabs>
        <w:spacing w:line="288" w:lineRule="auto"/>
        <w:outlineLvl w:val="0"/>
        <w:rPr>
          <w:rFonts w:ascii="Futura Std Book" w:hAnsi="Futura Std Book" w:cs="Arial"/>
          <w:bCs/>
          <w:sz w:val="20"/>
          <w:u w:val="single"/>
        </w:rPr>
      </w:pPr>
    </w:p>
    <w:p w14:paraId="4CFE995E" w14:textId="7A718E77" w:rsidR="00C87914" w:rsidRDefault="00C87914" w:rsidP="004948A4">
      <w:pPr>
        <w:tabs>
          <w:tab w:val="right" w:pos="5245"/>
        </w:tabs>
        <w:spacing w:line="288" w:lineRule="auto"/>
        <w:outlineLvl w:val="0"/>
        <w:rPr>
          <w:rFonts w:ascii="Futura Std Book" w:hAnsi="Futura Std Book" w:cs="Arial"/>
          <w:bCs/>
          <w:sz w:val="20"/>
          <w:u w:val="single"/>
        </w:rPr>
      </w:pPr>
    </w:p>
    <w:p w14:paraId="5E4E9399" w14:textId="77777777" w:rsidR="00C87914" w:rsidRDefault="00C87914" w:rsidP="004948A4">
      <w:pPr>
        <w:tabs>
          <w:tab w:val="right" w:pos="5245"/>
        </w:tabs>
        <w:spacing w:line="288" w:lineRule="auto"/>
        <w:outlineLvl w:val="0"/>
        <w:rPr>
          <w:rFonts w:ascii="Futura Std Book" w:hAnsi="Futura Std Book" w:cs="Arial"/>
          <w:bCs/>
          <w:sz w:val="20"/>
          <w:u w:val="single"/>
        </w:rPr>
      </w:pPr>
    </w:p>
    <w:p w14:paraId="0781365E" w14:textId="77777777" w:rsidR="00773A2F" w:rsidRDefault="00773A2F" w:rsidP="004948A4">
      <w:pPr>
        <w:tabs>
          <w:tab w:val="right" w:pos="5245"/>
        </w:tabs>
        <w:spacing w:line="288" w:lineRule="auto"/>
        <w:outlineLvl w:val="0"/>
        <w:rPr>
          <w:rFonts w:ascii="Futura Std Book" w:hAnsi="Futura Std Book" w:cs="Arial"/>
          <w:bCs/>
          <w:sz w:val="20"/>
          <w:u w:val="single"/>
        </w:rPr>
      </w:pPr>
    </w:p>
    <w:p w14:paraId="030F6934" w14:textId="009D7425" w:rsidR="00773A2F" w:rsidRDefault="00773A2F" w:rsidP="004948A4">
      <w:pPr>
        <w:tabs>
          <w:tab w:val="right" w:pos="5245"/>
        </w:tabs>
        <w:spacing w:line="288" w:lineRule="auto"/>
        <w:outlineLvl w:val="0"/>
        <w:rPr>
          <w:rFonts w:ascii="Futura Std Book" w:hAnsi="Futura Std Book" w:cs="Arial"/>
          <w:bCs/>
          <w:sz w:val="20"/>
          <w:u w:val="single"/>
        </w:rPr>
      </w:pPr>
    </w:p>
    <w:p w14:paraId="01439416" w14:textId="77777777" w:rsidR="00927C80" w:rsidRDefault="00927C80" w:rsidP="004948A4">
      <w:pPr>
        <w:tabs>
          <w:tab w:val="right" w:pos="5245"/>
        </w:tabs>
        <w:spacing w:line="288" w:lineRule="auto"/>
        <w:outlineLvl w:val="0"/>
        <w:rPr>
          <w:rFonts w:ascii="Futura Std Book" w:hAnsi="Futura Std Book" w:cs="Arial"/>
          <w:bCs/>
          <w:sz w:val="20"/>
          <w:u w:val="single"/>
        </w:rPr>
      </w:pPr>
    </w:p>
    <w:p w14:paraId="1894B935" w14:textId="4C54E46B" w:rsidR="00927C80" w:rsidRDefault="00927C80" w:rsidP="004948A4">
      <w:pPr>
        <w:tabs>
          <w:tab w:val="right" w:pos="5245"/>
        </w:tabs>
        <w:spacing w:line="288" w:lineRule="auto"/>
        <w:outlineLvl w:val="0"/>
        <w:rPr>
          <w:rFonts w:ascii="Futura Std Book" w:hAnsi="Futura Std Book" w:cs="Arial"/>
          <w:bCs/>
          <w:sz w:val="20"/>
          <w:u w:val="single"/>
        </w:rPr>
      </w:pPr>
    </w:p>
    <w:p w14:paraId="1C91ECFC" w14:textId="77777777" w:rsidR="006B65C1" w:rsidRDefault="006B65C1" w:rsidP="004948A4">
      <w:pPr>
        <w:tabs>
          <w:tab w:val="right" w:pos="5245"/>
        </w:tabs>
        <w:spacing w:line="288" w:lineRule="auto"/>
        <w:outlineLvl w:val="0"/>
        <w:rPr>
          <w:rFonts w:ascii="Futura Std Book" w:hAnsi="Futura Std Book" w:cs="Arial"/>
          <w:bCs/>
          <w:sz w:val="20"/>
          <w:u w:val="single"/>
        </w:rPr>
      </w:pPr>
    </w:p>
    <w:p w14:paraId="7F73BE18" w14:textId="77777777" w:rsidR="006B65C1" w:rsidRDefault="006B65C1" w:rsidP="004948A4">
      <w:pPr>
        <w:tabs>
          <w:tab w:val="right" w:pos="5245"/>
        </w:tabs>
        <w:spacing w:line="288" w:lineRule="auto"/>
        <w:outlineLvl w:val="0"/>
        <w:rPr>
          <w:rFonts w:ascii="Futura Std Book" w:hAnsi="Futura Std Book" w:cs="Arial"/>
          <w:bCs/>
          <w:sz w:val="20"/>
          <w:u w:val="single"/>
        </w:rPr>
      </w:pPr>
    </w:p>
    <w:p w14:paraId="1650A046" w14:textId="40CBABFA"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t>Leserkontakt:</w:t>
      </w:r>
    </w:p>
    <w:p w14:paraId="2E215328"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Georg Schlegel GmbH &amp; Co. KG</w:t>
      </w:r>
    </w:p>
    <w:p w14:paraId="4F7FE213"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Wolfgang Zoll</w:t>
      </w:r>
    </w:p>
    <w:p w14:paraId="7810C3BF" w14:textId="537786F6"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Kapellenweg 4</w:t>
      </w:r>
    </w:p>
    <w:p w14:paraId="36327637"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88525 Dürmentingen</w:t>
      </w:r>
    </w:p>
    <w:p w14:paraId="48EDF153"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Telefon +49 (7371) 502-0</w:t>
      </w:r>
    </w:p>
    <w:p w14:paraId="6B4FD2B8" w14:textId="008B4D3B"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 xml:space="preserve">Telefax +49 (7371) 502 </w:t>
      </w:r>
      <w:r w:rsidR="003E0CCC">
        <w:rPr>
          <w:rFonts w:ascii="Futura Std Book" w:hAnsi="Futura Std Book" w:cs="Arial"/>
          <w:b w:val="0"/>
          <w:sz w:val="20"/>
        </w:rPr>
        <w:t>49</w:t>
      </w:r>
    </w:p>
    <w:p w14:paraId="7053C750" w14:textId="43D6C9D0"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www.schlegel.biz</w:t>
      </w:r>
    </w:p>
    <w:p w14:paraId="59124C9C"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vertrieb@schlegel.biz</w:t>
      </w:r>
    </w:p>
    <w:p w14:paraId="2E11E2F3" w14:textId="77777777" w:rsidR="00E262F5" w:rsidRDefault="00E262F5" w:rsidP="004948A4">
      <w:pPr>
        <w:tabs>
          <w:tab w:val="right" w:pos="5245"/>
        </w:tabs>
        <w:spacing w:line="288" w:lineRule="auto"/>
        <w:ind w:left="1418"/>
        <w:rPr>
          <w:rFonts w:ascii="Futura Std Book" w:hAnsi="Futura Std Book" w:cs="Arial"/>
          <w:b w:val="0"/>
          <w:bCs/>
          <w:sz w:val="20"/>
        </w:rPr>
      </w:pPr>
    </w:p>
    <w:p w14:paraId="7F3C5BCA" w14:textId="77777777"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t>Pressekontakt:</w:t>
      </w:r>
    </w:p>
    <w:p w14:paraId="499A5A94"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Georg Schlegel GmbH &amp; Co. KG</w:t>
      </w:r>
    </w:p>
    <w:p w14:paraId="4191C5E5"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14:paraId="1061ABC6"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Kapellenweg 4</w:t>
      </w:r>
    </w:p>
    <w:p w14:paraId="0E078CA5"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88525 Dürmentingen</w:t>
      </w:r>
    </w:p>
    <w:p w14:paraId="52AB54E1"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Telefon +49 (7371) 502-0</w:t>
      </w:r>
    </w:p>
    <w:p w14:paraId="11E42BC2"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Telefax +49 (7371) 502 49</w:t>
      </w:r>
    </w:p>
    <w:p w14:paraId="796F7A27"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www.schlegel.biz</w:t>
      </w:r>
    </w:p>
    <w:p w14:paraId="44AE31B7"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bruno.jungwirth</w:t>
      </w:r>
      <w:r w:rsidR="00E262F5" w:rsidRPr="009B4AC7">
        <w:rPr>
          <w:rFonts w:ascii="Futura Std Book" w:hAnsi="Futura Std Book" w:cs="Arial"/>
          <w:b w:val="0"/>
          <w:sz w:val="20"/>
        </w:rPr>
        <w:t>@schlegel.biz</w:t>
      </w:r>
    </w:p>
    <w:p w14:paraId="69B60395" w14:textId="77777777" w:rsidR="00E262F5" w:rsidRPr="009B4AC7" w:rsidRDefault="00E262F5" w:rsidP="004948A4">
      <w:pPr>
        <w:tabs>
          <w:tab w:val="right" w:pos="5245"/>
        </w:tabs>
        <w:spacing w:line="288" w:lineRule="auto"/>
        <w:ind w:left="1418"/>
        <w:rPr>
          <w:rFonts w:ascii="Futura Std Book" w:hAnsi="Futura Std Book" w:cs="Arial"/>
          <w:b w:val="0"/>
          <w:sz w:val="20"/>
        </w:rPr>
      </w:pPr>
    </w:p>
    <w:p w14:paraId="06B45DA0" w14:textId="77777777" w:rsidR="00E262F5" w:rsidRDefault="00E262F5" w:rsidP="004948A4">
      <w:pPr>
        <w:pBdr>
          <w:bottom w:val="single" w:sz="6" w:space="1" w:color="auto"/>
        </w:pBdr>
        <w:tabs>
          <w:tab w:val="left" w:pos="0"/>
          <w:tab w:val="right" w:pos="5245"/>
        </w:tabs>
        <w:spacing w:line="288" w:lineRule="auto"/>
        <w:outlineLvl w:val="0"/>
        <w:rPr>
          <w:rFonts w:ascii="Futura Std Book" w:hAnsi="Futura Std Book" w:cs="Arial"/>
          <w:b w:val="0"/>
          <w:sz w:val="20"/>
        </w:rPr>
      </w:pPr>
      <w:r w:rsidRPr="009B4AC7">
        <w:rPr>
          <w:rFonts w:ascii="Futura Std Book" w:hAnsi="Futura Std Book" w:cs="Arial"/>
          <w:b w:val="0"/>
          <w:sz w:val="20"/>
        </w:rPr>
        <w:t>Zur Veröffentlichung, honorarfrei. Belegexemplar oder Hinweis erbeten.</w:t>
      </w:r>
    </w:p>
    <w:p w14:paraId="50786537" w14:textId="77777777" w:rsidR="005320E5" w:rsidRDefault="005320E5" w:rsidP="004948A4">
      <w:pPr>
        <w:pBdr>
          <w:bottom w:val="single" w:sz="6" w:space="1" w:color="auto"/>
        </w:pBdr>
        <w:tabs>
          <w:tab w:val="left" w:pos="0"/>
          <w:tab w:val="right" w:pos="5245"/>
        </w:tabs>
        <w:spacing w:line="288" w:lineRule="auto"/>
        <w:outlineLvl w:val="0"/>
        <w:rPr>
          <w:rFonts w:ascii="Futura Std Book" w:hAnsi="Futura Std Book" w:cs="Arial"/>
          <w:b w:val="0"/>
          <w:sz w:val="20"/>
        </w:rPr>
      </w:pPr>
    </w:p>
    <w:p w14:paraId="55CCC43A" w14:textId="77777777" w:rsidR="00E262F5" w:rsidRPr="009B4AC7" w:rsidRDefault="00E262F5" w:rsidP="004948A4">
      <w:pPr>
        <w:tabs>
          <w:tab w:val="left" w:pos="0"/>
          <w:tab w:val="right" w:pos="5245"/>
        </w:tabs>
        <w:spacing w:line="288" w:lineRule="auto"/>
        <w:rPr>
          <w:rFonts w:ascii="Futura Std Book" w:hAnsi="Futura Std Book" w:cs="Arial"/>
          <w:b w:val="0"/>
          <w:sz w:val="20"/>
        </w:rPr>
      </w:pPr>
      <w:r w:rsidRPr="009B4AC7">
        <w:rPr>
          <w:rFonts w:ascii="Futura Std Book" w:hAnsi="Futura Std Book" w:cs="Arial"/>
          <w:sz w:val="20"/>
        </w:rPr>
        <w:t>Über die Schlegel GmbH &amp; Co.</w:t>
      </w:r>
      <w:r w:rsidR="000659D1">
        <w:rPr>
          <w:rFonts w:ascii="Futura Std Book" w:hAnsi="Futura Std Book" w:cs="Arial"/>
          <w:sz w:val="20"/>
        </w:rPr>
        <w:t xml:space="preserve"> </w:t>
      </w:r>
      <w:r w:rsidRPr="009B4AC7">
        <w:rPr>
          <w:rFonts w:ascii="Futura Std Book" w:hAnsi="Futura Std Book" w:cs="Arial"/>
          <w:sz w:val="20"/>
        </w:rPr>
        <w:t>KG</w:t>
      </w:r>
    </w:p>
    <w:p w14:paraId="1F631F8D" w14:textId="60BF39ED" w:rsidR="00E262F5" w:rsidRPr="009B4AC7" w:rsidRDefault="00E262F5" w:rsidP="003741B5">
      <w:pPr>
        <w:widowControl w:val="0"/>
        <w:tabs>
          <w:tab w:val="left" w:pos="0"/>
          <w:tab w:val="right" w:pos="5245"/>
        </w:tabs>
        <w:autoSpaceDE w:val="0"/>
        <w:autoSpaceDN w:val="0"/>
        <w:adjustRightInd w:val="0"/>
        <w:spacing w:line="288" w:lineRule="auto"/>
        <w:rPr>
          <w:rFonts w:cs="Arial"/>
          <w:b w:val="0"/>
          <w:sz w:val="20"/>
        </w:rPr>
      </w:pPr>
      <w:r w:rsidRPr="009B4AC7">
        <w:rPr>
          <w:rFonts w:ascii="Futura Std Book" w:hAnsi="Futura Std Book" w:cs="Arial"/>
          <w:b w:val="0"/>
          <w:sz w:val="20"/>
        </w:rPr>
        <w:t>Der Name Schlegel steht für Innovation, Qualität und Design. 1945 gegründet, ist Schlegel heute ein weltweit agierendes Unternehmen mit Hauptsitz in Deutschland, Vertrie</w:t>
      </w:r>
      <w:r w:rsidR="006B3CC4">
        <w:rPr>
          <w:rFonts w:ascii="Futura Std Book" w:hAnsi="Futura Std Book" w:cs="Arial"/>
          <w:b w:val="0"/>
          <w:sz w:val="20"/>
        </w:rPr>
        <w:t xml:space="preserve">bsniederlassungen in Österreich, USA, China </w:t>
      </w:r>
      <w:r w:rsidRPr="009B4AC7">
        <w:rPr>
          <w:rFonts w:ascii="Futura Std Book" w:hAnsi="Futura Std Book" w:cs="Arial"/>
          <w:b w:val="0"/>
          <w:sz w:val="20"/>
        </w:rPr>
        <w:t xml:space="preserve">und Singapur sowie Export in über 80 Ländern auf fünf Kontinenten. Die Kernkompetenzen: Entwicklung und Produktion von Befehlsgeräten, Meldeleuchten und Reihenklemmen. Erweitert wird das Produktportfolio mit Bussystemen, Gehäusen, Endschaltern, Bedientableaus und Funktionsbausteinen. Einen hohen Anspruch bei der Entwicklung neuer Produkte stellt Schlegel an das Design. </w:t>
      </w:r>
      <w:r w:rsidR="00FB203B">
        <w:rPr>
          <w:rFonts w:ascii="Futura Std Book" w:hAnsi="Futura Std Book" w:cs="Arial"/>
          <w:b w:val="0"/>
          <w:sz w:val="20"/>
        </w:rPr>
        <w:t xml:space="preserve">Mehr als </w:t>
      </w:r>
      <w:r w:rsidR="003365A4">
        <w:rPr>
          <w:rFonts w:ascii="Futura Std Book" w:hAnsi="Futura Std Book" w:cs="Arial"/>
          <w:b w:val="0"/>
          <w:sz w:val="20"/>
        </w:rPr>
        <w:t>100</w:t>
      </w:r>
      <w:r w:rsidRPr="009B4AC7">
        <w:rPr>
          <w:rFonts w:ascii="Futura Std Book" w:hAnsi="Futura Std Book" w:cs="Arial"/>
          <w:b w:val="0"/>
          <w:bCs/>
          <w:sz w:val="20"/>
        </w:rPr>
        <w:t xml:space="preserve"> nationale und internationale Awards bestätigen die hohe Designkompetenz des Unternehmens, darunter der iF Design Award, der </w:t>
      </w:r>
      <w:proofErr w:type="spellStart"/>
      <w:r w:rsidRPr="009B4AC7">
        <w:rPr>
          <w:rFonts w:ascii="Futura Std Book" w:hAnsi="Futura Std Book" w:cs="Arial"/>
          <w:b w:val="0"/>
          <w:bCs/>
          <w:sz w:val="20"/>
        </w:rPr>
        <w:t>Red</w:t>
      </w:r>
      <w:proofErr w:type="spellEnd"/>
      <w:r w:rsidRPr="009B4AC7">
        <w:rPr>
          <w:rFonts w:ascii="Futura Std Book" w:hAnsi="Futura Std Book" w:cs="Arial"/>
          <w:b w:val="0"/>
          <w:bCs/>
          <w:sz w:val="20"/>
        </w:rPr>
        <w:t xml:space="preserve"> </w:t>
      </w:r>
      <w:proofErr w:type="spellStart"/>
      <w:r w:rsidRPr="009B4AC7">
        <w:rPr>
          <w:rFonts w:ascii="Futura Std Book" w:hAnsi="Futura Std Book" w:cs="Arial"/>
          <w:b w:val="0"/>
          <w:bCs/>
          <w:sz w:val="20"/>
        </w:rPr>
        <w:t>Dot</w:t>
      </w:r>
      <w:proofErr w:type="spellEnd"/>
      <w:r w:rsidRPr="009B4AC7">
        <w:rPr>
          <w:rFonts w:ascii="Futura Std Book" w:hAnsi="Futura Std Book" w:cs="Arial"/>
          <w:b w:val="0"/>
          <w:bCs/>
          <w:sz w:val="20"/>
        </w:rPr>
        <w:t xml:space="preserve"> Award</w:t>
      </w:r>
      <w:r w:rsidR="003365A4">
        <w:rPr>
          <w:rFonts w:ascii="Futura Std Book" w:hAnsi="Futura Std Book" w:cs="Arial"/>
          <w:b w:val="0"/>
          <w:bCs/>
          <w:sz w:val="20"/>
        </w:rPr>
        <w:t xml:space="preserve">, </w:t>
      </w:r>
      <w:proofErr w:type="spellStart"/>
      <w:r w:rsidR="003365A4">
        <w:rPr>
          <w:rFonts w:ascii="Futura Std Book" w:hAnsi="Futura Std Book" w:cs="Arial"/>
          <w:b w:val="0"/>
          <w:bCs/>
          <w:sz w:val="20"/>
        </w:rPr>
        <w:t>Good</w:t>
      </w:r>
      <w:proofErr w:type="spellEnd"/>
      <w:r w:rsidR="003365A4">
        <w:rPr>
          <w:rFonts w:ascii="Futura Std Book" w:hAnsi="Futura Std Book" w:cs="Arial"/>
          <w:b w:val="0"/>
          <w:bCs/>
          <w:sz w:val="20"/>
        </w:rPr>
        <w:t xml:space="preserve"> Design Award</w:t>
      </w:r>
      <w:r w:rsidRPr="009B4AC7">
        <w:rPr>
          <w:rFonts w:ascii="Futura Std Book" w:hAnsi="Futura Std Book" w:cs="Arial"/>
          <w:b w:val="0"/>
          <w:bCs/>
          <w:sz w:val="20"/>
        </w:rPr>
        <w:t xml:space="preserve"> oder der German Design Award.</w:t>
      </w:r>
    </w:p>
    <w:p w14:paraId="38BE2915" w14:textId="77777777" w:rsidR="00E262F5" w:rsidRPr="0024417C" w:rsidRDefault="00E262F5" w:rsidP="004948A4">
      <w:pPr>
        <w:tabs>
          <w:tab w:val="right" w:pos="5245"/>
        </w:tabs>
      </w:pPr>
    </w:p>
    <w:p w14:paraId="723AE1B1" w14:textId="77777777" w:rsidR="00E262F5" w:rsidRPr="00091835" w:rsidRDefault="00E262F5" w:rsidP="004948A4">
      <w:pPr>
        <w:tabs>
          <w:tab w:val="right" w:pos="5245"/>
        </w:tabs>
        <w:contextualSpacing/>
        <w:rPr>
          <w:rFonts w:ascii="Futura Std Book" w:hAnsi="Futura Std Book"/>
          <w:sz w:val="20"/>
        </w:rPr>
      </w:pPr>
    </w:p>
    <w:sectPr w:rsidR="00E262F5" w:rsidRPr="00091835" w:rsidSect="00AF2D8A">
      <w:headerReference w:type="even" r:id="rId8"/>
      <w:headerReference w:type="default" r:id="rId9"/>
      <w:footerReference w:type="default" r:id="rId10"/>
      <w:headerReference w:type="first" r:id="rId11"/>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0985FD" w14:textId="77777777" w:rsidR="00DC545D" w:rsidRDefault="00DC545D" w:rsidP="006D00F2">
      <w:r>
        <w:separator/>
      </w:r>
    </w:p>
  </w:endnote>
  <w:endnote w:type="continuationSeparator" w:id="0">
    <w:p w14:paraId="3380EA05" w14:textId="77777777" w:rsidR="00DC545D" w:rsidRDefault="00DC545D"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Std Book">
    <w:panose1 w:val="020B0502020204020303"/>
    <w:charset w:val="00"/>
    <w:family w:val="swiss"/>
    <w:notTrueType/>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42CA5B" w14:textId="02821500" w:rsidR="00091835" w:rsidRPr="006C5999" w:rsidRDefault="00E30AAF"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0F17F3" w:rsidRPr="006C5999">
      <w:rPr>
        <w:rFonts w:ascii="Futura Std Book" w:hAnsi="Futura Std Book"/>
        <w:b w:val="0"/>
        <w:sz w:val="12"/>
        <w:szCs w:val="12"/>
      </w:rPr>
      <w:t>/</w:t>
    </w:r>
    <w:sdt>
      <w:sdtPr>
        <w:rPr>
          <w:rFonts w:ascii="Futura Std Book" w:hAnsi="Futura Std Book"/>
          <w:b w:val="0"/>
          <w:sz w:val="12"/>
          <w:szCs w:val="12"/>
        </w:rPr>
        <w:alias w:val="Veröffentlichungsdatum"/>
        <w:tag w:val=""/>
        <w:id w:val="217794590"/>
        <w:showingPlcHdr/>
        <w:dataBinding w:prefixMappings="xmlns:ns0='http://schemas.microsoft.com/office/2006/coverPageProps' " w:xpath="/ns0:CoverPageProperties[1]/ns0:PublishDate[1]" w:storeItemID="{55AF091B-3C7A-41E3-B477-F2FDAA23CFDA}"/>
        <w:date w:fullDate="2021-09-24T00:00:00Z">
          <w:dateFormat w:val="dd.MM.yyyy"/>
          <w:lid w:val="de-DE"/>
          <w:storeMappedDataAs w:val="dateTime"/>
          <w:calendar w:val="gregorian"/>
        </w:date>
      </w:sdtPr>
      <w:sdtEndPr/>
      <w:sdtContent>
        <w:r w:rsidR="007304F4">
          <w:rPr>
            <w:rFonts w:ascii="Futura Std Book" w:hAnsi="Futura Std Book"/>
            <w:b w:val="0"/>
            <w:sz w:val="12"/>
            <w:szCs w:val="12"/>
          </w:rPr>
          <w:t xml:space="preserve">     </w:t>
        </w:r>
      </w:sdtContent>
    </w:sdt>
    <w:r w:rsidR="000F17F3" w:rsidRPr="006C5999">
      <w:rPr>
        <w:rFonts w:ascii="Futura Std Book" w:hAnsi="Futura Std Book"/>
        <w:b w:val="0"/>
        <w:sz w:val="12"/>
        <w:szCs w:val="12"/>
      </w:rPr>
      <w:tab/>
    </w:r>
    <w:r w:rsidR="00B74180" w:rsidRPr="006C5999">
      <w:rPr>
        <w:rFonts w:ascii="Futura Std Book" w:hAnsi="Futura Std Book"/>
        <w:b w:val="0"/>
        <w:sz w:val="12"/>
        <w:szCs w:val="12"/>
      </w:rPr>
      <w:tab/>
    </w:r>
    <w:r w:rsidR="000F17F3" w:rsidRPr="006C5999">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0F17F3" w:rsidRPr="006C5999">
      <w:rPr>
        <w:rFonts w:ascii="Futura Std Book" w:hAnsi="Futura Std Book"/>
        <w:b w:val="0"/>
        <w:sz w:val="12"/>
        <w:szCs w:val="12"/>
      </w:rPr>
      <w:fldChar w:fldCharType="separate"/>
    </w:r>
    <w:r>
      <w:rPr>
        <w:rFonts w:ascii="Futura Std Book" w:hAnsi="Futura Std Book"/>
        <w:b w:val="0"/>
        <w:noProof/>
        <w:sz w:val="12"/>
        <w:szCs w:val="12"/>
      </w:rPr>
      <w:t>2</w:t>
    </w:r>
    <w:r w:rsidR="000F17F3" w:rsidRPr="006C5999">
      <w:rPr>
        <w:rFonts w:ascii="Futura Std Book" w:hAnsi="Futura Std Book"/>
        <w:b w:val="0"/>
        <w:sz w:val="12"/>
        <w:szCs w:val="12"/>
      </w:rPr>
      <w:fldChar w:fldCharType="end"/>
    </w:r>
  </w:p>
  <w:p w14:paraId="3559F7C6" w14:textId="77777777" w:rsidR="00912E55" w:rsidRPr="006C5999" w:rsidRDefault="00912E55" w:rsidP="000F17F3">
    <w:pPr>
      <w:pStyle w:val="Fuzeile"/>
      <w:tabs>
        <w:tab w:val="clear" w:pos="4536"/>
        <w:tab w:val="center" w:pos="7088"/>
      </w:tabs>
      <w:rPr>
        <w:rFonts w:ascii="Futura Std Book" w:hAnsi="Futura Std Book"/>
        <w:b w:val="0"/>
        <w:sz w:val="12"/>
        <w:szCs w:val="12"/>
      </w:rPr>
    </w:pPr>
    <w:r w:rsidRPr="006C5999">
      <w:rPr>
        <w:rFonts w:ascii="Futura Std Book" w:hAnsi="Futura Std Book"/>
        <w:b w:val="0"/>
        <w:sz w:val="12"/>
        <w:szCs w:val="12"/>
      </w:rPr>
      <w:t xml:space="preserve">Georg Schlegel GmbH &amp; Co. KG | 88525 Dürmentingen | Tel.: 07371/502-0 | </w:t>
    </w:r>
    <w:hyperlink r:id="rId1" w:history="1">
      <w:r w:rsidRPr="006C5999">
        <w:rPr>
          <w:rFonts w:ascii="Futura Std Book" w:hAnsi="Futura Std Book"/>
          <w:b w:val="0"/>
          <w:sz w:val="12"/>
          <w:szCs w:val="12"/>
        </w:rPr>
        <w:t>info@schlegel.biz</w:t>
      </w:r>
    </w:hyperlink>
    <w:r w:rsidRPr="006C5999">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AB2B94" w14:textId="77777777" w:rsidR="00DC545D" w:rsidRDefault="00DC545D" w:rsidP="006D00F2">
      <w:r>
        <w:separator/>
      </w:r>
    </w:p>
  </w:footnote>
  <w:footnote w:type="continuationSeparator" w:id="0">
    <w:p w14:paraId="297637BA" w14:textId="77777777" w:rsidR="00DC545D" w:rsidRDefault="00DC545D"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8BEFE2" w14:textId="77777777" w:rsidR="006D00F2" w:rsidRDefault="00E30AAF">
    <w:pPr>
      <w:pStyle w:val="Kopfzeile"/>
    </w:pPr>
    <w:r>
      <w:rPr>
        <w:noProof/>
      </w:rPr>
      <w:pict w14:anchorId="128172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1035"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43ACA5" w14:textId="77777777" w:rsidR="006D00F2" w:rsidRPr="008A28F4" w:rsidRDefault="00E30AAF" w:rsidP="008A28F4">
    <w:pPr>
      <w:pStyle w:val="Kopfzeile"/>
      <w:tabs>
        <w:tab w:val="clear" w:pos="4536"/>
        <w:tab w:val="clear" w:pos="9072"/>
      </w:tabs>
      <w:rPr>
        <w:rFonts w:ascii="Futura Std Book" w:hAnsi="Futura Std Book"/>
      </w:rPr>
    </w:pPr>
    <w:r>
      <w:rPr>
        <w:rFonts w:ascii="Futura Std Book" w:hAnsi="Futura Std Book"/>
        <w:noProof/>
        <w:sz w:val="56"/>
      </w:rPr>
      <w:pict w14:anchorId="0B21B4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1036"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E262F5">
      <w:rPr>
        <w:rFonts w:ascii="Futura Std Book" w:hAnsi="Futura Std Book"/>
        <w:sz w:val="56"/>
      </w:rPr>
      <w:t>Pressemitteilung</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E29107" w14:textId="77777777" w:rsidR="006D00F2" w:rsidRPr="006D00F2" w:rsidRDefault="00E30AAF">
    <w:pPr>
      <w:pStyle w:val="Kopfzeile"/>
    </w:pPr>
    <w:r>
      <w:rPr>
        <w:noProof/>
      </w:rPr>
      <w:pict w14:anchorId="2724CE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1034"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9"/>
  <w:proofState w:spelling="clean" w:grammar="clean"/>
  <w:trackRevisions/>
  <w:defaultTabStop w:val="709"/>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45FC1"/>
    <w:rsid w:val="0005759C"/>
    <w:rsid w:val="00065939"/>
    <w:rsid w:val="000659D1"/>
    <w:rsid w:val="00091835"/>
    <w:rsid w:val="00091A03"/>
    <w:rsid w:val="000D332D"/>
    <w:rsid w:val="000E502B"/>
    <w:rsid w:val="000E63F7"/>
    <w:rsid w:val="000F17F3"/>
    <w:rsid w:val="00126D4D"/>
    <w:rsid w:val="001278D7"/>
    <w:rsid w:val="00166DF7"/>
    <w:rsid w:val="00170C67"/>
    <w:rsid w:val="00175FD8"/>
    <w:rsid w:val="00181544"/>
    <w:rsid w:val="001831DC"/>
    <w:rsid w:val="001C42F5"/>
    <w:rsid w:val="001D5E54"/>
    <w:rsid w:val="001E301B"/>
    <w:rsid w:val="001E5F24"/>
    <w:rsid w:val="001F3DC2"/>
    <w:rsid w:val="00214322"/>
    <w:rsid w:val="00247D9F"/>
    <w:rsid w:val="00247E2E"/>
    <w:rsid w:val="002722FF"/>
    <w:rsid w:val="00286003"/>
    <w:rsid w:val="002967DD"/>
    <w:rsid w:val="002A2D5D"/>
    <w:rsid w:val="002B25AA"/>
    <w:rsid w:val="002E4E1F"/>
    <w:rsid w:val="00312C37"/>
    <w:rsid w:val="00317279"/>
    <w:rsid w:val="003335F3"/>
    <w:rsid w:val="003361E9"/>
    <w:rsid w:val="003365A4"/>
    <w:rsid w:val="003605F0"/>
    <w:rsid w:val="003741B5"/>
    <w:rsid w:val="003752B8"/>
    <w:rsid w:val="003B4037"/>
    <w:rsid w:val="003D6FA4"/>
    <w:rsid w:val="003E0CCC"/>
    <w:rsid w:val="00406134"/>
    <w:rsid w:val="00490AE6"/>
    <w:rsid w:val="0049115E"/>
    <w:rsid w:val="004948A4"/>
    <w:rsid w:val="004E23E9"/>
    <w:rsid w:val="004E2BDF"/>
    <w:rsid w:val="00525208"/>
    <w:rsid w:val="005320E5"/>
    <w:rsid w:val="00595A42"/>
    <w:rsid w:val="005A0EF8"/>
    <w:rsid w:val="006032EA"/>
    <w:rsid w:val="006052F7"/>
    <w:rsid w:val="006146C8"/>
    <w:rsid w:val="00636665"/>
    <w:rsid w:val="00640D78"/>
    <w:rsid w:val="0065155D"/>
    <w:rsid w:val="0065531C"/>
    <w:rsid w:val="00655557"/>
    <w:rsid w:val="00655C2F"/>
    <w:rsid w:val="006622B6"/>
    <w:rsid w:val="0067072B"/>
    <w:rsid w:val="006934CE"/>
    <w:rsid w:val="006A0F90"/>
    <w:rsid w:val="006A2273"/>
    <w:rsid w:val="006B3CC4"/>
    <w:rsid w:val="006B65C1"/>
    <w:rsid w:val="006C5999"/>
    <w:rsid w:val="006D00F2"/>
    <w:rsid w:val="006D68BA"/>
    <w:rsid w:val="006D70E5"/>
    <w:rsid w:val="006F28D2"/>
    <w:rsid w:val="006F728C"/>
    <w:rsid w:val="007304F4"/>
    <w:rsid w:val="007622F7"/>
    <w:rsid w:val="00766602"/>
    <w:rsid w:val="00773A2F"/>
    <w:rsid w:val="00781CB7"/>
    <w:rsid w:val="007C1D63"/>
    <w:rsid w:val="007E11F4"/>
    <w:rsid w:val="007E4285"/>
    <w:rsid w:val="007E4CF6"/>
    <w:rsid w:val="007E5C1B"/>
    <w:rsid w:val="007F0FA4"/>
    <w:rsid w:val="007F2E2F"/>
    <w:rsid w:val="008575B3"/>
    <w:rsid w:val="00857ABC"/>
    <w:rsid w:val="00864709"/>
    <w:rsid w:val="00896AED"/>
    <w:rsid w:val="008A28F4"/>
    <w:rsid w:val="008D3B04"/>
    <w:rsid w:val="008D5735"/>
    <w:rsid w:val="008E18CE"/>
    <w:rsid w:val="008E7D07"/>
    <w:rsid w:val="00912E55"/>
    <w:rsid w:val="00927C80"/>
    <w:rsid w:val="00965554"/>
    <w:rsid w:val="0099646D"/>
    <w:rsid w:val="009A4B2C"/>
    <w:rsid w:val="009B3C57"/>
    <w:rsid w:val="009B48A8"/>
    <w:rsid w:val="009C3948"/>
    <w:rsid w:val="00A75D12"/>
    <w:rsid w:val="00AD44D4"/>
    <w:rsid w:val="00AE2EE9"/>
    <w:rsid w:val="00AF2D8A"/>
    <w:rsid w:val="00B37BDA"/>
    <w:rsid w:val="00B530FE"/>
    <w:rsid w:val="00B67728"/>
    <w:rsid w:val="00B74180"/>
    <w:rsid w:val="00B7501C"/>
    <w:rsid w:val="00B81E52"/>
    <w:rsid w:val="00BB523F"/>
    <w:rsid w:val="00BD31B2"/>
    <w:rsid w:val="00BD5FBD"/>
    <w:rsid w:val="00C20BBB"/>
    <w:rsid w:val="00C32A7D"/>
    <w:rsid w:val="00C54E13"/>
    <w:rsid w:val="00C8402F"/>
    <w:rsid w:val="00C87914"/>
    <w:rsid w:val="00CA1896"/>
    <w:rsid w:val="00CA322D"/>
    <w:rsid w:val="00CA5D2A"/>
    <w:rsid w:val="00CD3F37"/>
    <w:rsid w:val="00CE0749"/>
    <w:rsid w:val="00D05710"/>
    <w:rsid w:val="00D236F8"/>
    <w:rsid w:val="00D30F30"/>
    <w:rsid w:val="00D664A1"/>
    <w:rsid w:val="00D87AB4"/>
    <w:rsid w:val="00DA5B6E"/>
    <w:rsid w:val="00DB1FAE"/>
    <w:rsid w:val="00DC5402"/>
    <w:rsid w:val="00DC545D"/>
    <w:rsid w:val="00DC57F7"/>
    <w:rsid w:val="00DD3ABB"/>
    <w:rsid w:val="00E210AE"/>
    <w:rsid w:val="00E21E87"/>
    <w:rsid w:val="00E262F5"/>
    <w:rsid w:val="00E30AAF"/>
    <w:rsid w:val="00E55449"/>
    <w:rsid w:val="00E574C5"/>
    <w:rsid w:val="00E702E2"/>
    <w:rsid w:val="00E7334C"/>
    <w:rsid w:val="00E767D9"/>
    <w:rsid w:val="00EA572C"/>
    <w:rsid w:val="00EA5DB9"/>
    <w:rsid w:val="00ED24B5"/>
    <w:rsid w:val="00EE7E3B"/>
    <w:rsid w:val="00F52900"/>
    <w:rsid w:val="00F529BE"/>
    <w:rsid w:val="00F61EA2"/>
    <w:rsid w:val="00FB203B"/>
    <w:rsid w:val="00FC36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CC17AC"/>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lang w:eastAsia="de-DE"/>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 w:type="character" w:styleId="Kommentarzeichen">
    <w:name w:val="annotation reference"/>
    <w:basedOn w:val="Absatz-Standardschriftart"/>
    <w:uiPriority w:val="99"/>
    <w:semiHidden/>
    <w:unhideWhenUsed/>
    <w:rsid w:val="00965554"/>
    <w:rPr>
      <w:sz w:val="16"/>
      <w:szCs w:val="16"/>
    </w:rPr>
  </w:style>
  <w:style w:type="paragraph" w:styleId="Kommentartext">
    <w:name w:val="annotation text"/>
    <w:basedOn w:val="Standard"/>
    <w:link w:val="KommentartextZchn"/>
    <w:uiPriority w:val="99"/>
    <w:semiHidden/>
    <w:unhideWhenUsed/>
    <w:rsid w:val="00965554"/>
    <w:rPr>
      <w:sz w:val="20"/>
    </w:rPr>
  </w:style>
  <w:style w:type="character" w:customStyle="1" w:styleId="KommentartextZchn">
    <w:name w:val="Kommentartext Zchn"/>
    <w:basedOn w:val="Absatz-Standardschriftart"/>
    <w:link w:val="Kommentartext"/>
    <w:uiPriority w:val="99"/>
    <w:semiHidden/>
    <w:rsid w:val="00965554"/>
    <w:rPr>
      <w:rFonts w:ascii="Arial" w:eastAsia="Times New Roman" w:hAnsi="Arial" w:cs="Times New Roman"/>
      <w:b/>
      <w:sz w:val="20"/>
      <w:szCs w:val="20"/>
      <w:lang w:eastAsia="de-DE"/>
    </w:rPr>
  </w:style>
  <w:style w:type="paragraph" w:styleId="Kommentarthema">
    <w:name w:val="annotation subject"/>
    <w:basedOn w:val="Kommentartext"/>
    <w:next w:val="Kommentartext"/>
    <w:link w:val="KommentarthemaZchn"/>
    <w:uiPriority w:val="99"/>
    <w:semiHidden/>
    <w:unhideWhenUsed/>
    <w:rsid w:val="00965554"/>
    <w:rPr>
      <w:bCs/>
    </w:rPr>
  </w:style>
  <w:style w:type="character" w:customStyle="1" w:styleId="KommentarthemaZchn">
    <w:name w:val="Kommentarthema Zchn"/>
    <w:basedOn w:val="KommentartextZchn"/>
    <w:link w:val="Kommentarthema"/>
    <w:uiPriority w:val="99"/>
    <w:semiHidden/>
    <w:rsid w:val="00965554"/>
    <w:rPr>
      <w:rFonts w:ascii="Arial" w:eastAsia="Times New Roman" w:hAnsi="Arial" w:cs="Times New Roman"/>
      <w:b/>
      <w:bCs/>
      <w:sz w:val="20"/>
      <w:szCs w:val="20"/>
      <w:lang w:eastAsia="de-DE"/>
    </w:rPr>
  </w:style>
  <w:style w:type="paragraph" w:styleId="berarbeitung">
    <w:name w:val="Revision"/>
    <w:hidden/>
    <w:uiPriority w:val="99"/>
    <w:semiHidden/>
    <w:rsid w:val="007E4285"/>
    <w:pPr>
      <w:spacing w:after="0" w:line="240" w:lineRule="auto"/>
    </w:pPr>
    <w:rPr>
      <w:rFonts w:ascii="Arial" w:eastAsia="Times New Roman" w:hAnsi="Arial" w:cs="Times New Roman"/>
      <w:b/>
      <w:sz w:val="18"/>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465</Words>
  <Characters>2933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3392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4</cp:revision>
  <cp:lastPrinted>2021-09-28T07:17:00Z</cp:lastPrinted>
  <dcterms:created xsi:type="dcterms:W3CDTF">2025-02-24T12:56:00Z</dcterms:created>
  <dcterms:modified xsi:type="dcterms:W3CDTF">2025-03-17T08:17:00Z</dcterms:modified>
</cp:coreProperties>
</file>